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15="http://schemas.microsoft.com/office/word/2012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">
  <w:body>
    <w:p>
      <w:pPr>
        <w:jc w:val="center"/>
        <w:spacing w:lineRule="auto" w:line="311" w:after="0"/>
        <w:rPr>
          <w:color w:val="auto"/>
          <w:sz w:val="44"/>
          <w:szCs w:val="44"/>
          <w:rFonts w:ascii="楷体" w:eastAsia="楷体" w:hAnsi="楷体" w:cs="楷体"/>
        </w:rPr>
        <w:autoSpaceDE w:val="0"/>
        <w:autoSpaceDN w:val="0"/>
      </w:pPr>
      <w:r>
        <w:rPr>
          <w:color w:val="auto"/>
          <w:sz w:val="44"/>
          <w:szCs w:val="44"/>
          <w:rFonts w:ascii="楷体" w:eastAsia="楷体" w:hAnsi="楷体" w:cs="楷体"/>
        </w:rPr>
        <w:t xml:space="preserve">实验三 用户进程管理和调度器</w:t>
      </w:r>
    </w:p>
    <w:p>
      <w:pPr>
        <w:jc w:val="center"/>
        <w:spacing w:lineRule="auto" w:line="311" w:after="0"/>
        <w:ind w:firstLine="4800"/>
        <w:rPr>
          <w:color w:val="auto"/>
          <w:sz w:val="40"/>
          <w:szCs w:val="40"/>
          <w:rFonts w:ascii="楷体" w:eastAsia="楷体" w:hAnsi="楷体" w:cs="楷体"/>
        </w:rPr>
        <w:autoSpaceDE w:val="0"/>
        <w:autoSpaceDN w:val="0"/>
      </w:pPr>
      <w:r>
        <w:rPr>
          <w:color w:val="auto"/>
          <w:sz w:val="40"/>
          <w:szCs w:val="40"/>
          <w:rFonts w:ascii="楷体" w:eastAsia="楷体" w:hAnsi="楷体" w:cs="楷体"/>
        </w:rPr>
        <w:t xml:space="preserve">171491328 罗晓璐</w:t>
      </w:r>
    </w:p>
    <w:p>
      <w:pPr>
        <w:jc w:val="both"/>
        <w:spacing w:lineRule="auto" w:line="311" w:after="0"/>
        <w:ind w:firstLine="0"/>
        <w:rPr>
          <w:color w:val="auto"/>
          <w:sz w:val="40"/>
          <w:szCs w:val="40"/>
          <w:rFonts w:ascii="楷体" w:eastAsia="楷体" w:hAnsi="楷体" w:cs="楷体"/>
        </w:rPr>
        <w:autoSpaceDE w:val="0"/>
        <w:autoSpaceDN w:val="0"/>
      </w:pPr>
      <w:r>
        <w:rPr>
          <w:color w:val="auto"/>
          <w:sz w:val="40"/>
          <w:szCs w:val="40"/>
          <w:rFonts w:ascii="楷体" w:eastAsia="楷体" w:hAnsi="楷体" w:cs="楷体"/>
        </w:rPr>
        <w:t>一、实验目的</w:t>
      </w:r>
    </w:p>
    <w:p>
      <w:pPr>
        <w:numPr>
          <w:ilvl w:val="0"/>
          <w:numId w:val="1"/>
        </w:numPr>
        <w:jc w:val="both"/>
        <w:spacing w:lineRule="auto" w:line="311" w:after="0"/>
        <w:ind w:firstLine="0"/>
        <w:rPr>
          <w:color w:val="auto"/>
          <w:sz w:val="40"/>
          <w:szCs w:val="40"/>
          <w:rFonts w:ascii="楷体" w:eastAsia="楷体" w:hAnsi="楷体" w:cs="楷体"/>
        </w:rPr>
        <w:autoSpaceDE w:val="0"/>
        <w:autoSpaceDN w:val="0"/>
      </w:pPr>
      <w:r>
        <w:rPr>
          <w:color w:val="auto"/>
          <w:sz w:val="40"/>
          <w:szCs w:val="40"/>
          <w:rFonts w:ascii="楷体" w:eastAsia="楷体" w:hAnsi="楷体" w:cs="楷体"/>
        </w:rPr>
        <w:t>了解第一个用户进程创建过程</w:t>
      </w:r>
    </w:p>
    <w:p>
      <w:pPr>
        <w:numPr>
          <w:ilvl w:val="0"/>
          <w:numId w:val="1"/>
        </w:numPr>
        <w:jc w:val="both"/>
        <w:spacing w:lineRule="auto" w:line="311" w:after="0"/>
        <w:ind w:firstLine="0"/>
        <w:rPr>
          <w:color w:val="auto"/>
          <w:sz w:val="40"/>
          <w:szCs w:val="40"/>
          <w:rFonts w:ascii="楷体" w:eastAsia="楷体" w:hAnsi="楷体" w:cs="楷体"/>
        </w:rPr>
        <w:autoSpaceDE w:val="0"/>
        <w:autoSpaceDN w:val="0"/>
      </w:pPr>
      <w:r>
        <w:rPr>
          <w:color w:val="auto"/>
          <w:sz w:val="40"/>
          <w:szCs w:val="40"/>
          <w:rFonts w:ascii="楷体" w:eastAsia="楷体" w:hAnsi="楷体" w:cs="楷体"/>
        </w:rPr>
        <w:t>了解系统调用框架的实现机制</w:t>
      </w:r>
    </w:p>
    <w:p>
      <w:pPr>
        <w:numPr>
          <w:ilvl w:val="0"/>
          <w:numId w:val="1"/>
        </w:numPr>
        <w:jc w:val="both"/>
        <w:spacing w:lineRule="auto" w:line="311" w:after="0"/>
        <w:ind w:firstLine="0"/>
        <w:rPr>
          <w:color w:val="auto"/>
          <w:sz w:val="40"/>
          <w:szCs w:val="40"/>
          <w:rFonts w:ascii="楷体" w:eastAsia="楷体" w:hAnsi="楷体" w:cs="楷体"/>
        </w:rPr>
        <w:autoSpaceDE w:val="0"/>
        <w:autoSpaceDN w:val="0"/>
      </w:pPr>
      <w:r>
        <w:rPr>
          <w:color w:val="auto"/>
          <w:sz w:val="40"/>
          <w:szCs w:val="40"/>
          <w:rFonts w:ascii="楷体" w:eastAsia="楷体" w:hAnsi="楷体" w:cs="楷体"/>
        </w:rPr>
        <w:t>了解ucore如何实现系统调用</w:t>
      </w:r>
      <w:r>
        <w:rPr>
          <w:color w:val="auto"/>
          <w:sz w:val="40"/>
          <w:szCs w:val="40"/>
          <w:rFonts w:ascii="楷体" w:eastAsia="楷体" w:hAnsi="楷体" w:cs="楷体"/>
        </w:rPr>
        <w:t>sys_fork/sys_exec/sys_exit/sys_wait来进行进</w:t>
      </w:r>
      <w:r>
        <w:rPr>
          <w:color w:val="auto"/>
          <w:sz w:val="40"/>
          <w:szCs w:val="40"/>
          <w:rFonts w:ascii="楷体" w:eastAsia="楷体" w:hAnsi="楷体" w:cs="楷体"/>
        </w:rPr>
        <w:t>程管理</w:t>
      </w:r>
    </w:p>
    <w:p>
      <w:pPr>
        <w:numPr>
          <w:ilvl w:val="0"/>
          <w:numId w:val="1"/>
        </w:numPr>
        <w:jc w:val="both"/>
        <w:spacing w:lineRule="auto" w:line="311" w:after="0"/>
        <w:ind w:firstLine="0"/>
        <w:rPr>
          <w:color w:val="auto"/>
          <w:sz w:val="40"/>
          <w:szCs w:val="40"/>
          <w:rFonts w:ascii="楷体" w:eastAsia="楷体" w:hAnsi="楷体" w:cs="楷体"/>
        </w:rPr>
        <w:autoSpaceDE w:val="0"/>
        <w:autoSpaceDN w:val="0"/>
      </w:pPr>
      <w:r>
        <w:rPr>
          <w:color w:val="auto"/>
          <w:sz w:val="40"/>
          <w:szCs w:val="40"/>
          <w:rFonts w:ascii="楷体" w:eastAsia="楷体" w:hAnsi="楷体" w:cs="楷体"/>
        </w:rPr>
        <w:t>理解操作系统的调度管理机制</w:t>
      </w:r>
    </w:p>
    <w:p>
      <w:pPr>
        <w:numPr>
          <w:ilvl w:val="0"/>
          <w:numId w:val="1"/>
        </w:numPr>
        <w:jc w:val="both"/>
        <w:spacing w:lineRule="auto" w:line="311" w:after="0"/>
        <w:ind w:firstLine="0"/>
        <w:rPr>
          <w:color w:val="auto"/>
          <w:sz w:val="40"/>
          <w:szCs w:val="40"/>
          <w:rFonts w:ascii="楷体" w:eastAsia="楷体" w:hAnsi="楷体" w:cs="楷体"/>
        </w:rPr>
        <w:autoSpaceDE w:val="0"/>
        <w:autoSpaceDN w:val="0"/>
      </w:pPr>
      <w:r>
        <w:rPr>
          <w:color w:val="auto"/>
          <w:sz w:val="40"/>
          <w:szCs w:val="40"/>
          <w:rFonts w:ascii="楷体" w:eastAsia="楷体" w:hAnsi="楷体" w:cs="楷体"/>
        </w:rPr>
        <w:t xml:space="preserve">熟悉 ucore 的系统调度器框架，以及缺省的</w:t>
      </w:r>
      <w:r>
        <w:rPr>
          <w:color w:val="auto"/>
          <w:sz w:val="40"/>
          <w:szCs w:val="40"/>
          <w:rFonts w:ascii="楷体" w:eastAsia="楷体" w:hAnsi="楷体" w:cs="楷体"/>
        </w:rPr>
        <w:t xml:space="preserve">Round-Robin 调度算法</w:t>
      </w:r>
    </w:p>
    <w:p>
      <w:pPr>
        <w:numPr>
          <w:ilvl w:val="0"/>
          <w:numId w:val="0"/>
        </w:numPr>
        <w:jc w:val="both"/>
        <w:spacing w:lineRule="auto" w:line="311" w:after="0"/>
        <w:ind w:left="0" w:firstLine="0"/>
        <w:rPr>
          <w:color w:val="auto"/>
          <w:sz w:val="40"/>
          <w:szCs w:val="40"/>
          <w:rFonts w:ascii="楷体" w:eastAsia="楷体" w:hAnsi="楷体" w:cs="楷体"/>
        </w:rPr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311" w:after="0"/>
        <w:ind w:left="0" w:firstLine="0"/>
        <w:rPr>
          <w:color w:val="auto"/>
          <w:sz w:val="40"/>
          <w:szCs w:val="40"/>
          <w:rFonts w:ascii="楷体" w:eastAsia="楷体" w:hAnsi="楷体" w:cs="楷体"/>
        </w:rPr>
        <w:autoSpaceDE w:val="0"/>
        <w:autoSpaceDN w:val="0"/>
      </w:pPr>
      <w:r>
        <w:rPr>
          <w:color w:val="auto"/>
          <w:sz w:val="40"/>
          <w:szCs w:val="40"/>
          <w:rFonts w:ascii="楷体" w:eastAsia="楷体" w:hAnsi="楷体" w:cs="楷体"/>
        </w:rPr>
        <w:t>二、实验内容</w:t>
      </w:r>
    </w:p>
    <w:p>
      <w:pPr>
        <w:numPr>
          <w:ilvl w:val="0"/>
          <w:numId w:val="0"/>
        </w:numPr>
        <w:jc w:val="both"/>
        <w:spacing w:lineRule="auto" w:line="311" w:after="0"/>
        <w:ind w:left="0" w:firstLine="800"/>
        <w:rPr>
          <w:color w:val="auto"/>
          <w:sz w:val="40"/>
          <w:szCs w:val="40"/>
          <w:rFonts w:ascii="楷体" w:eastAsia="楷体" w:hAnsi="楷体" w:cs="楷体"/>
        </w:rPr>
        <w:autoSpaceDE w:val="0"/>
        <w:autoSpaceDN w:val="0"/>
      </w:pPr>
      <w:r>
        <w:rPr>
          <w:color w:val="auto"/>
          <w:sz w:val="40"/>
          <w:szCs w:val="40"/>
          <w:rFonts w:ascii="楷体" w:eastAsia="楷体" w:hAnsi="楷体" w:cs="楷体"/>
        </w:rPr>
        <w:t>1.创建用户进程，让用户进程在用户态执行，</w:t>
      </w:r>
      <w:r>
        <w:rPr>
          <w:color w:val="auto"/>
          <w:sz w:val="40"/>
          <w:szCs w:val="40"/>
          <w:rFonts w:ascii="楷体" w:eastAsia="楷体" w:hAnsi="楷体" w:cs="楷体"/>
        </w:rPr>
        <w:t>且在需要ucore支持时，可通过系统调用来让ucore</w:t>
      </w:r>
      <w:r>
        <w:rPr>
          <w:color w:val="auto"/>
          <w:sz w:val="40"/>
          <w:szCs w:val="40"/>
          <w:rFonts w:ascii="楷体" w:eastAsia="楷体" w:hAnsi="楷体" w:cs="楷体"/>
        </w:rPr>
        <w:t>提供服务。为此需要构造出第一个用户进程，并通</w:t>
      </w:r>
      <w:r>
        <w:rPr>
          <w:color w:val="auto"/>
          <w:sz w:val="40"/>
          <w:szCs w:val="40"/>
          <w:rFonts w:ascii="楷体" w:eastAsia="楷体" w:hAnsi="楷体" w:cs="楷体"/>
        </w:rPr>
        <w:t>过系统调用sys_fork/sys_exec/sys_exit/sys_wait</w:t>
      </w:r>
      <w:r>
        <w:rPr>
          <w:color w:val="auto"/>
          <w:sz w:val="40"/>
          <w:szCs w:val="40"/>
          <w:rFonts w:ascii="楷体" w:eastAsia="楷体" w:hAnsi="楷体" w:cs="楷体"/>
        </w:rPr>
        <w:t>来支持运行不同的应用程序，完成对用户进程的执</w:t>
      </w:r>
      <w:r>
        <w:rPr>
          <w:color w:val="auto"/>
          <w:sz w:val="40"/>
          <w:szCs w:val="40"/>
          <w:rFonts w:ascii="楷体" w:eastAsia="楷体" w:hAnsi="楷体" w:cs="楷体"/>
        </w:rPr>
        <w:t>行过程的基本管理。</w:t>
      </w:r>
    </w:p>
    <w:p>
      <w:pPr>
        <w:numPr>
          <w:ilvl w:val="0"/>
          <w:numId w:val="0"/>
        </w:numPr>
        <w:jc w:val="both"/>
        <w:spacing w:lineRule="auto" w:line="311" w:after="0"/>
        <w:ind w:left="0" w:firstLine="800"/>
        <w:rPr>
          <w:color w:val="auto"/>
          <w:sz w:val="40"/>
          <w:szCs w:val="40"/>
          <w:rFonts w:ascii="楷体" w:eastAsia="楷体" w:hAnsi="楷体" w:cs="楷体"/>
        </w:rPr>
        <w:autoSpaceDE w:val="0"/>
        <w:autoSpaceDN w:val="0"/>
      </w:pPr>
      <w:r>
        <w:rPr>
          <w:color w:val="auto"/>
          <w:sz w:val="40"/>
          <w:szCs w:val="40"/>
          <w:rFonts w:ascii="楷体" w:eastAsia="楷体" w:hAnsi="楷体" w:cs="楷体"/>
        </w:rPr>
        <w:t>2.完成了用户进程的管理，可在用户态运行多</w:t>
      </w:r>
      <w:r>
        <w:rPr>
          <w:color w:val="auto"/>
          <w:sz w:val="40"/>
          <w:szCs w:val="40"/>
          <w:rFonts w:ascii="楷体" w:eastAsia="楷体" w:hAnsi="楷体" w:cs="楷体"/>
        </w:rPr>
        <w:t>个进程。但到目前为止，采用的调度策略是很简单</w:t>
      </w:r>
      <w:r>
        <w:rPr>
          <w:color w:val="auto"/>
          <w:sz w:val="40"/>
          <w:szCs w:val="40"/>
          <w:rFonts w:ascii="楷体" w:eastAsia="楷体" w:hAnsi="楷体" w:cs="楷体"/>
        </w:rPr>
        <w:t>的FIFO调度策略。本次实验，主要是熟悉ucore的系</w:t>
      </w:r>
      <w:r>
        <w:rPr>
          <w:color w:val="auto"/>
          <w:sz w:val="40"/>
          <w:szCs w:val="40"/>
          <w:rFonts w:ascii="楷体" w:eastAsia="楷体" w:hAnsi="楷体" w:cs="楷体"/>
        </w:rPr>
        <w:t xml:space="preserve">统调度器框架，以及基于此框架的Round-Robin（RR） </w:t>
      </w:r>
      <w:r>
        <w:rPr>
          <w:color w:val="auto"/>
          <w:sz w:val="40"/>
          <w:szCs w:val="40"/>
          <w:rFonts w:ascii="楷体" w:eastAsia="楷体" w:hAnsi="楷体" w:cs="楷体"/>
        </w:rPr>
        <w:t>调度算法。然后参考RR调度算法的实现，完成Strid</w:t>
      </w:r>
      <w:r>
        <w:rPr>
          <w:color w:val="auto"/>
          <w:sz w:val="40"/>
          <w:szCs w:val="40"/>
          <w:rFonts w:ascii="楷体" w:eastAsia="楷体" w:hAnsi="楷体" w:cs="楷体"/>
        </w:rPr>
        <w:t xml:space="preserve">e Scheduling调度算法。</w:t>
      </w:r>
    </w:p>
    <w:p>
      <w:pPr>
        <w:numPr>
          <w:ilvl w:val="0"/>
          <w:numId w:val="0"/>
        </w:numPr>
        <w:jc w:val="both"/>
        <w:spacing w:lineRule="auto" w:line="311" w:after="0"/>
        <w:ind w:left="0" w:firstLine="0"/>
        <w:rPr>
          <w:color w:val="auto"/>
          <w:sz w:val="40"/>
          <w:szCs w:val="40"/>
          <w:rFonts w:ascii="楷体" w:eastAsia="楷体" w:hAnsi="楷体" w:cs="楷体"/>
        </w:rPr>
        <w:autoSpaceDE w:val="0"/>
        <w:autoSpaceDN w:val="0"/>
      </w:pPr>
      <w:r>
        <w:rPr>
          <w:color w:val="auto"/>
          <w:sz w:val="40"/>
          <w:szCs w:val="40"/>
          <w:rFonts w:ascii="楷体" w:eastAsia="楷体" w:hAnsi="楷体" w:cs="楷体"/>
        </w:rPr>
        <w:t>三、练习</w:t>
      </w:r>
    </w:p>
    <w:p>
      <w:pPr>
        <w:numPr>
          <w:ilvl w:val="0"/>
          <w:numId w:val="0"/>
        </w:numPr>
        <w:jc w:val="both"/>
        <w:spacing w:lineRule="auto" w:line="311" w:after="0"/>
        <w:ind w:left="0" w:firstLine="0"/>
        <w:rPr>
          <w:color w:val="auto"/>
          <w:sz w:val="40"/>
          <w:szCs w:val="40"/>
          <w:rFonts w:ascii="楷体" w:eastAsia="楷体" w:hAnsi="楷体" w:cs="楷体"/>
        </w:rPr>
        <w:autoSpaceDE w:val="0"/>
        <w:autoSpaceDN w:val="0"/>
      </w:pPr>
      <w:r>
        <w:rPr>
          <w:color w:val="auto"/>
          <w:sz w:val="40"/>
          <w:szCs w:val="40"/>
          <w:rFonts w:ascii="楷体" w:eastAsia="楷体" w:hAnsi="楷体" w:cs="楷体"/>
        </w:rPr>
        <w:t xml:space="preserve">练习1: 阅读分析源代码，理解进程执行 </w:t>
      </w:r>
      <w:r>
        <w:rPr>
          <w:color w:val="auto"/>
          <w:sz w:val="40"/>
          <w:szCs w:val="40"/>
          <w:rFonts w:ascii="楷体" w:eastAsia="楷体" w:hAnsi="楷体" w:cs="楷体"/>
        </w:rPr>
        <w:t xml:space="preserve">fork/exec/wait/exit 的实现，以及系统调用的实</w:t>
      </w:r>
      <w:r>
        <w:rPr>
          <w:color w:val="auto"/>
          <w:sz w:val="40"/>
          <w:szCs w:val="40"/>
          <w:rFonts w:ascii="楷体" w:eastAsia="楷体" w:hAnsi="楷体" w:cs="楷体"/>
        </w:rPr>
        <w:t xml:space="preserve">现（不需要编码）请在实验报告中简要说明你对 </w:t>
      </w:r>
      <w:r>
        <w:rPr>
          <w:color w:val="auto"/>
          <w:sz w:val="40"/>
          <w:szCs w:val="40"/>
          <w:rFonts w:ascii="楷体" w:eastAsia="楷体" w:hAnsi="楷体" w:cs="楷体"/>
        </w:rPr>
        <w:t>fork/exec/wait/exit函数的分析。并回答如下问题：</w:t>
      </w:r>
    </w:p>
    <w:p>
      <w:pPr>
        <w:numPr>
          <w:ilvl w:val="0"/>
          <w:numId w:val="3"/>
        </w:numPr>
        <w:jc w:val="both"/>
        <w:spacing w:lineRule="auto" w:line="311" w:after="0"/>
        <w:ind w:left="0" w:firstLine="0"/>
        <w:rPr>
          <w:color w:val="auto"/>
          <w:sz w:val="40"/>
          <w:szCs w:val="40"/>
          <w:rFonts w:ascii="楷体" w:eastAsia="楷体" w:hAnsi="楷体" w:cs="楷体"/>
        </w:rPr>
        <w:autoSpaceDE w:val="0"/>
        <w:autoSpaceDN w:val="0"/>
      </w:pPr>
      <w:r>
        <w:rPr>
          <w:color w:val="auto"/>
          <w:sz w:val="40"/>
          <w:szCs w:val="40"/>
          <w:rFonts w:ascii="楷体" w:eastAsia="楷体" w:hAnsi="楷体" w:cs="楷体"/>
        </w:rPr>
        <w:t>请分析fork/exec/wait/exit在实现中是如何影</w:t>
      </w:r>
      <w:r>
        <w:rPr>
          <w:color w:val="auto"/>
          <w:sz w:val="40"/>
          <w:szCs w:val="40"/>
          <w:rFonts w:ascii="楷体" w:eastAsia="楷体" w:hAnsi="楷体" w:cs="楷体"/>
        </w:rPr>
        <w:t>响进程的执行状态的？</w:t>
      </w:r>
    </w:p>
    <w:p>
      <w:pPr>
        <w:numPr>
          <w:ilvl w:val="0"/>
          <w:numId w:val="5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color w:val="4472C4" w:themeColor="accent5"/>
          <w:sz w:val="36"/>
          <w:szCs w:val="36"/>
          <w:rFonts w:ascii="楷体" w:eastAsia="楷体" w:hAnsi="楷体" w:cs="楷体"/>
        </w:rPr>
        <w:t>fork</w:t>
      </w:r>
    </w:p>
    <w:p>
      <w:pPr>
        <w:numPr>
          <w:ilvl w:val="0"/>
          <w:numId w:val="0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sz w:val="20"/>
        </w:rPr>
        <w:drawing>
          <wp:inline distT="0" distB="0" distL="0" distR="0">
            <wp:extent cx="5223510" cy="1424940"/>
            <wp:effectExtent l="0" t="0" r="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apple/AppData/Roaming/JisuOffice/ETemp/15628_54115128/fImage101096194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14255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color w:val="4472C4" w:themeColor="accent5"/>
          <w:sz w:val="36"/>
          <w:szCs w:val="36"/>
          <w:rFonts w:ascii="楷体" w:eastAsia="楷体" w:hAnsi="楷体" w:cs="楷体"/>
        </w:rPr>
        <w:t>首先当程序执行fork时，fork使用了系统调用SYS_f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ork,而系统调用SYS_fork则主要是由do_fork和wake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up_proc来完成的。do_fork()完成的工作在lab4的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时候已经做过详细介绍，这里再简单说一下，主要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是完成了以下工作：</w:t>
      </w:r>
    </w:p>
    <w:p>
      <w:pPr>
        <w:numPr>
          <w:ilvl w:val="0"/>
          <w:numId w:val="6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color w:val="4472C4" w:themeColor="accent5"/>
          <w:sz w:val="36"/>
          <w:szCs w:val="36"/>
          <w:rFonts w:ascii="楷体" w:eastAsia="楷体" w:hAnsi="楷体" w:cs="楷体"/>
        </w:rPr>
        <w:t xml:space="preserve">分配并初始化进程控制块(alloc_proc 函数)；</w:t>
      </w:r>
    </w:p>
    <w:p>
      <w:pPr>
        <w:numPr>
          <w:ilvl w:val="0"/>
          <w:numId w:val="6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color w:val="4472C4" w:themeColor="accent5"/>
          <w:sz w:val="36"/>
          <w:szCs w:val="36"/>
          <w:rFonts w:ascii="楷体" w:eastAsia="楷体" w:hAnsi="楷体" w:cs="楷体"/>
        </w:rPr>
        <w:t xml:space="preserve">分配并初始化内核栈(setup_stack 函数);</w:t>
      </w:r>
    </w:p>
    <w:p>
      <w:pPr>
        <w:numPr>
          <w:ilvl w:val="0"/>
          <w:numId w:val="6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color w:val="4472C4" w:themeColor="accent5"/>
          <w:sz w:val="36"/>
          <w:szCs w:val="36"/>
          <w:rFonts w:ascii="楷体" w:eastAsia="楷体" w:hAnsi="楷体" w:cs="楷体"/>
        </w:rPr>
        <w:t xml:space="preserve">根据 clone_flag标志复制或共享进程内存管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 xml:space="preserve">理结构(copy_mm 函数);</w:t>
      </w:r>
    </w:p>
    <w:p>
      <w:pPr>
        <w:numPr>
          <w:ilvl w:val="0"/>
          <w:numId w:val="6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color w:val="4472C4" w:themeColor="accent5"/>
          <w:sz w:val="36"/>
          <w:szCs w:val="36"/>
          <w:rFonts w:ascii="楷体" w:eastAsia="楷体" w:hAnsi="楷体" w:cs="楷体"/>
        </w:rPr>
        <w:t>设置进程在内核(将来也包括用户态)正常运行和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 xml:space="preserve">调度所需的中断帧和执行上下文(copy_thread 函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数);</w:t>
      </w:r>
    </w:p>
    <w:p>
      <w:pPr>
        <w:numPr>
          <w:ilvl w:val="0"/>
          <w:numId w:val="6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color w:val="4472C4" w:themeColor="accent5"/>
          <w:sz w:val="36"/>
          <w:szCs w:val="36"/>
          <w:rFonts w:ascii="楷体" w:eastAsia="楷体" w:hAnsi="楷体" w:cs="楷体"/>
        </w:rPr>
        <w:t xml:space="preserve">把设置好的进程控制块放入hash_list 和 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 xml:space="preserve">proc_list 两个全局进程链表中;</w:t>
      </w:r>
    </w:p>
    <w:p>
      <w:pPr>
        <w:numPr>
          <w:ilvl w:val="0"/>
          <w:numId w:val="6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color w:val="4472C4" w:themeColor="accent5"/>
          <w:sz w:val="36"/>
          <w:szCs w:val="36"/>
          <w:rFonts w:ascii="楷体" w:eastAsia="楷体" w:hAnsi="楷体" w:cs="楷体"/>
        </w:rPr>
        <w:t>自此,进程已经准备好执行了,把进程状态设置为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“就绪”态;</w:t>
      </w:r>
    </w:p>
    <w:p>
      <w:pPr>
        <w:numPr>
          <w:ilvl w:val="0"/>
          <w:numId w:val="6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color w:val="4472C4" w:themeColor="accent5"/>
          <w:sz w:val="36"/>
          <w:szCs w:val="36"/>
          <w:rFonts w:ascii="楷体" w:eastAsia="楷体" w:hAnsi="楷体" w:cs="楷体"/>
        </w:rPr>
        <w:t xml:space="preserve">设置返回码为子进程的 id 号。</w:t>
      </w:r>
    </w:p>
    <w:p>
      <w:pPr>
        <w:numPr>
          <w:ilvl w:val="0"/>
          <w:numId w:val="0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color w:val="4472C4" w:themeColor="accent5"/>
          <w:sz w:val="36"/>
          <w:szCs w:val="36"/>
          <w:rFonts w:ascii="楷体" w:eastAsia="楷体" w:hAnsi="楷体" w:cs="楷体"/>
        </w:rPr>
        <w:t>而wakeup_proc函数主要是将进程的状态设置为等待，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 xml:space="preserve">即proc-&gt;wait_state = 0。</w:t>
      </w:r>
    </w:p>
    <w:p>
      <w:pPr>
        <w:numPr>
          <w:ilvl w:val="0"/>
          <w:numId w:val="0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color w:val="4472C4" w:themeColor="accent5"/>
          <w:sz w:val="36"/>
          <w:szCs w:val="36"/>
          <w:rFonts w:ascii="楷体" w:eastAsia="楷体" w:hAnsi="楷体" w:cs="楷体"/>
        </w:rPr>
        <w:t>②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exec</w:t>
      </w:r>
    </w:p>
    <w:p>
      <w:pPr>
        <w:numPr>
          <w:ilvl w:val="0"/>
          <w:numId w:val="0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sz w:val="20"/>
        </w:rPr>
        <w:drawing>
          <wp:inline distT="0" distB="0" distL="0" distR="0">
            <wp:extent cx="5223510" cy="1423035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apple/AppData/Roaming/JisuOffice/ETemp/15628_54115128/fImage18221620846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14236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color w:val="4472C4" w:themeColor="accent5"/>
          <w:sz w:val="36"/>
          <w:szCs w:val="36"/>
          <w:rFonts w:ascii="楷体" w:eastAsia="楷体" w:hAnsi="楷体" w:cs="楷体"/>
        </w:rPr>
        <w:t>当应用程序执行的时候，会调用SYS_exec系统调用,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而当ucore收到此系统调用的时候，则会使用do_exe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cve()函数来实现，因此这里我们主要介绍do_execv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e()函数的功能，函数主要时完成用户进程的创建工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 xml:space="preserve">作，同时使用户进程进入执行。 </w:t>
      </w:r>
    </w:p>
    <w:p>
      <w:pPr>
        <w:numPr>
          <w:ilvl w:val="0"/>
          <w:numId w:val="0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color w:val="4472C4" w:themeColor="accent5"/>
          <w:sz w:val="36"/>
          <w:szCs w:val="36"/>
          <w:rFonts w:ascii="楷体" w:eastAsia="楷体" w:hAnsi="楷体" w:cs="楷体"/>
        </w:rPr>
        <w:t>主要工作如下：</w:t>
      </w:r>
    </w:p>
    <w:p>
      <w:pPr>
        <w:numPr>
          <w:ilvl w:val="0"/>
          <w:numId w:val="0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color w:val="4472C4" w:themeColor="accent5"/>
          <w:sz w:val="36"/>
          <w:szCs w:val="36"/>
          <w:rFonts w:ascii="楷体" w:eastAsia="楷体" w:hAnsi="楷体" w:cs="楷体"/>
        </w:rPr>
        <w:t>Ⅰ.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首先为加载新的执行码做好用户态内存空间清空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准备。如果mm不为NULL，则设置页表为内核空间页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表，且进一步判断mm的引用计数减1后是否为0，如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果为0，则表明没有进程再需要此进程所占用的内存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空间，为此将根据mm中的记录，释放进程所占用户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空间内存和进程页表本身所占空间。最后把当前进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程的mm内存管理指针为空。</w:t>
      </w:r>
    </w:p>
    <w:p>
      <w:pPr>
        <w:numPr>
          <w:ilvl w:val="0"/>
          <w:numId w:val="0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color w:val="4472C4" w:themeColor="accent5"/>
          <w:sz w:val="36"/>
          <w:szCs w:val="36"/>
          <w:rFonts w:ascii="楷体" w:eastAsia="楷体" w:hAnsi="楷体" w:cs="楷体"/>
        </w:rPr>
        <w:t>Ⅱ.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接下来是加载应用程序执行码到当前进程的新创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建的用户态虚拟空间中。之后就是调用load_icode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从而使之准备好执行。</w:t>
      </w:r>
    </w:p>
    <w:p>
      <w:pPr>
        <w:numPr>
          <w:ilvl w:val="0"/>
          <w:numId w:val="0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color w:val="4472C4" w:themeColor="accent5"/>
          <w:sz w:val="36"/>
          <w:szCs w:val="36"/>
          <w:rFonts w:ascii="楷体" w:eastAsia="楷体" w:hAnsi="楷体" w:cs="楷体"/>
        </w:rPr>
        <w:t>③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wait</w:t>
      </w:r>
    </w:p>
    <w:p>
      <w:pPr>
        <w:numPr>
          <w:ilvl w:val="0"/>
          <w:numId w:val="0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sz w:val="20"/>
        </w:rPr>
        <w:drawing>
          <wp:inline distT="0" distB="0" distL="0" distR="0">
            <wp:extent cx="5223510" cy="1887220"/>
            <wp:effectExtent l="0" t="0" r="0" b="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apple/AppData/Roaming/JisuOffice/ETemp/15628_54115128/fImage9823421633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18878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color w:val="4472C4" w:themeColor="accent5"/>
          <w:sz w:val="36"/>
          <w:szCs w:val="36"/>
          <w:rFonts w:ascii="楷体" w:eastAsia="楷体" w:hAnsi="楷体" w:cs="楷体"/>
        </w:rPr>
        <w:t>当执行wait功能的时候，会调用系统调用SYS_wait，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而该系统调用的功能则主要由do_wait函数实现，主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要工作就是父进程如何完成对子进程的最后回收工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作，具体的功能实现如下：</w:t>
      </w:r>
    </w:p>
    <w:p>
      <w:pPr>
        <w:numPr>
          <w:ilvl w:val="0"/>
          <w:numId w:val="0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color w:val="4472C4" w:themeColor="accent5"/>
          <w:sz w:val="36"/>
          <w:szCs w:val="36"/>
          <w:rFonts w:ascii="楷体" w:eastAsia="楷体" w:hAnsi="楷体" w:cs="楷体"/>
        </w:rPr>
        <w:t>Ⅰ.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 xml:space="preserve">如果 pid!=0，表示只找一个进程 id 号为 pid 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的退出状态的子进程，否则找任意一个处于退出状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态的子进程;</w:t>
      </w:r>
    </w:p>
    <w:p>
      <w:pPr>
        <w:numPr>
          <w:ilvl w:val="0"/>
          <w:numId w:val="0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color w:val="4472C4" w:themeColor="accent5"/>
          <w:sz w:val="36"/>
          <w:szCs w:val="36"/>
          <w:rFonts w:ascii="楷体" w:eastAsia="楷体" w:hAnsi="楷体" w:cs="楷体"/>
        </w:rPr>
        <w:t>Ⅱ.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 xml:space="preserve"> 如果此子进程的执行状态不为PROC_ZOMBIE，表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明此子进程还没有退出，则当前进程设置执行状态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为PROC_SLEEPING（睡眠），睡眠原因为WT_CHILD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(即等待子进程退出)，调用schedule()函数选择新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的进程执行，自己睡眠等待，如果被唤醒，则重复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 xml:space="preserve">跳回步骤 1 处执行;</w:t>
      </w:r>
    </w:p>
    <w:p>
      <w:pPr>
        <w:numPr>
          <w:ilvl w:val="0"/>
          <w:numId w:val="0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color w:val="4472C4" w:themeColor="accent5"/>
          <w:sz w:val="36"/>
          <w:szCs w:val="36"/>
          <w:rFonts w:ascii="楷体" w:eastAsia="楷体" w:hAnsi="楷体" w:cs="楷体"/>
        </w:rPr>
        <w:t xml:space="preserve"> 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Ⅲ.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 xml:space="preserve">如果此子进程的执行状态为 PROC_ZOMBIE，表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明此子进程处于退出状态，需要当前进程(即子进程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的父进程)完成对子进程的最终回收工作，即首先把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子进程控制块从两个进程队列proc_list和hash_lis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t中删除，并释放子进程的内核堆栈和进程控制块。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自此，子进程才彻底地结束了它的执行过程，它所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占用的所有资源均已释放。</w:t>
      </w:r>
    </w:p>
    <w:p>
      <w:pPr>
        <w:numPr>
          <w:ilvl w:val="0"/>
          <w:numId w:val="0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color w:val="4472C4" w:themeColor="accent5"/>
          <w:sz w:val="36"/>
          <w:szCs w:val="36"/>
          <w:rFonts w:ascii="楷体" w:eastAsia="楷体" w:hAnsi="楷体" w:cs="楷体"/>
        </w:rPr>
        <w:t>④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exit</w:t>
      </w:r>
    </w:p>
    <w:p>
      <w:pPr>
        <w:numPr>
          <w:ilvl w:val="0"/>
          <w:numId w:val="0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sz w:val="20"/>
        </w:rPr>
        <w:drawing>
          <wp:inline distT="0" distB="0" distL="0" distR="0">
            <wp:extent cx="5223510" cy="1094105"/>
            <wp:effectExtent l="0" t="0" r="0" b="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apple/AppData/Roaming/JisuOffice/ETemp/15628_54115128/fImage8077023650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10947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color w:val="4472C4" w:themeColor="accent5"/>
          <w:sz w:val="36"/>
          <w:szCs w:val="36"/>
          <w:rFonts w:ascii="楷体" w:eastAsia="楷体" w:hAnsi="楷体" w:cs="楷体"/>
        </w:rPr>
        <w:t>当执行exit功能的时候，会调用系统调用SYS_exit，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而该系统调用的功能主要是由do_exit函数实现。具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体过程如下：</w:t>
      </w:r>
    </w:p>
    <w:p>
      <w:pPr>
        <w:numPr>
          <w:ilvl w:val="0"/>
          <w:numId w:val="14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color w:val="4472C4" w:themeColor="accent5"/>
          <w:sz w:val="36"/>
          <w:szCs w:val="36"/>
          <w:rFonts w:ascii="楷体" w:eastAsia="楷体" w:hAnsi="楷体" w:cs="楷体"/>
        </w:rPr>
        <w:t>先判断是否是用户进程，如果是，则开始回收此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用户进程所占用的用户态虚拟内存空间;（具体的回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收过程不作详细说明）</w:t>
      </w:r>
    </w:p>
    <w:p>
      <w:pPr>
        <w:numPr>
          <w:ilvl w:val="0"/>
          <w:numId w:val="14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color w:val="4472C4" w:themeColor="accent5"/>
          <w:sz w:val="36"/>
          <w:szCs w:val="36"/>
          <w:rFonts w:ascii="楷体" w:eastAsia="楷体" w:hAnsi="楷体" w:cs="楷体"/>
        </w:rPr>
        <w:t>设置当前进程的中hi性状态为PROC_ZOMBIE，然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后设置当前进程的退出码为error_code。表明此时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这个进程已经无法再被调度了，只能等待父进程来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完成最后的回收工作（主要是回收该子进程的内核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栈、进程控制块）</w:t>
      </w:r>
    </w:p>
    <w:p>
      <w:pPr>
        <w:numPr>
          <w:ilvl w:val="0"/>
          <w:numId w:val="14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color w:val="4472C4" w:themeColor="accent5"/>
          <w:sz w:val="36"/>
          <w:szCs w:val="36"/>
          <w:rFonts w:ascii="楷体" w:eastAsia="楷体" w:hAnsi="楷体" w:cs="楷体"/>
        </w:rPr>
        <w:t>如果当前父进程已经处于等待子进程的状态，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即父进程的wait_state被置为WT_CHILD，则此时就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可以唤醒父进程，让父进程来帮子进程完成最后的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资源回收工作。</w:t>
      </w:r>
    </w:p>
    <w:p>
      <w:pPr>
        <w:numPr>
          <w:ilvl w:val="0"/>
          <w:numId w:val="14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color w:val="4472C4" w:themeColor="accent5"/>
          <w:sz w:val="36"/>
          <w:szCs w:val="36"/>
          <w:rFonts w:ascii="楷体" w:eastAsia="楷体" w:hAnsi="楷体" w:cs="楷体"/>
        </w:rPr>
        <w:t>如果当前进程还有子进程,则需要把这些子进程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的父进程指针设置为内核线程init,且各个子进程指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针需要插入到init的子进程链表中。如果某个子进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 xml:space="preserve">程的执行状态是 PROC_ZOMBIE,则需要唤醒 init来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完成对此子进程的最后回收工作。</w:t>
      </w:r>
    </w:p>
    <w:p>
      <w:pPr>
        <w:numPr>
          <w:ilvl w:val="0"/>
          <w:numId w:val="14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color w:val="4472C4" w:themeColor="accent5"/>
          <w:sz w:val="36"/>
          <w:szCs w:val="36"/>
          <w:rFonts w:ascii="楷体" w:eastAsia="楷体" w:hAnsi="楷体" w:cs="楷体"/>
        </w:rPr>
        <w:t>执行schedule()调度函数，选择新的进程执行。</w:t>
      </w:r>
    </w:p>
    <w:p>
      <w:pPr>
        <w:numPr>
          <w:ilvl w:val="0"/>
          <w:numId w:val="0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t>所以说该函数的功能简单的说就是，回收当前进程</w:t>
      </w:r>
      <w:r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t>所占的大部分内存资源,并通知父进程完成最后的回</w:t>
      </w:r>
      <w:r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t>收工作</w:t>
      </w:r>
    </w:p>
    <w:p>
      <w:pPr>
        <w:numPr>
          <w:ilvl w:val="0"/>
          <w:numId w:val="3"/>
        </w:numPr>
        <w:jc w:val="both"/>
        <w:spacing w:lineRule="auto" w:line="311" w:after="0"/>
        <w:ind w:left="0" w:firstLine="0"/>
        <w:rPr>
          <w:color w:val="auto"/>
          <w:sz w:val="40"/>
          <w:szCs w:val="40"/>
          <w:rFonts w:ascii="楷体" w:eastAsia="楷体" w:hAnsi="楷体" w:cs="楷体"/>
        </w:rPr>
        <w:autoSpaceDE w:val="0"/>
        <w:autoSpaceDN w:val="0"/>
      </w:pPr>
      <w:r>
        <w:rPr>
          <w:color w:val="auto"/>
          <w:sz w:val="40"/>
          <w:szCs w:val="40"/>
          <w:rFonts w:ascii="楷体" w:eastAsia="楷体" w:hAnsi="楷体" w:cs="楷体"/>
        </w:rPr>
        <w:t>请给出ucore中一个用户态进程的执行状态生命</w:t>
      </w:r>
      <w:r>
        <w:rPr>
          <w:color w:val="auto"/>
          <w:sz w:val="40"/>
          <w:szCs w:val="40"/>
          <w:rFonts w:ascii="楷体" w:eastAsia="楷体" w:hAnsi="楷体" w:cs="楷体"/>
        </w:rPr>
        <w:t>周期图（包执行状态，执行状态之间的变换关系，</w:t>
      </w:r>
      <w:r>
        <w:rPr>
          <w:color w:val="auto"/>
          <w:sz w:val="40"/>
          <w:szCs w:val="40"/>
          <w:rFonts w:ascii="楷体" w:eastAsia="楷体" w:hAnsi="楷体" w:cs="楷体"/>
        </w:rPr>
        <w:t>以及产生变换的事件或函数调用）。（字符方式画</w:t>
      </w:r>
      <w:r>
        <w:rPr>
          <w:color w:val="auto"/>
          <w:sz w:val="40"/>
          <w:szCs w:val="40"/>
          <w:rFonts w:ascii="楷体" w:eastAsia="楷体" w:hAnsi="楷体" w:cs="楷体"/>
        </w:rPr>
        <w:t>即可）</w:t>
      </w:r>
    </w:p>
    <w:p>
      <w:pPr>
        <w:numPr>
          <w:ilvl w:val="0"/>
          <w:numId w:val="0"/>
        </w:numPr>
        <w:jc w:val="both"/>
        <w:spacing w:lineRule="auto" w:line="311" w:after="0"/>
        <w:ind w:left="80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t xml:space="preserve">进程创建(fork()函数) -&gt; 进程就绪（proc -&gt; </w:t>
      </w:r>
      <w:r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t xml:space="preserve">state == RUNNABLE）-&gt; 进程执行（schedule()函</w:t>
      </w:r>
      <w:r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t xml:space="preserve">数) -&gt; 进程退出（do_exit()） -&gt; 进程结束</w:t>
      </w:r>
      <w:r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t>(do_wait()回收kstack和proc_struct)</w:t>
      </w:r>
    </w:p>
    <w:p>
      <w:pPr>
        <w:numPr>
          <w:ilvl w:val="0"/>
          <w:numId w:val="0"/>
        </w:numPr>
        <w:jc w:val="both"/>
        <w:spacing w:lineRule="auto" w:line="311" w:after="0"/>
        <w:ind w:left="0" w:firstLine="0"/>
        <w:rPr>
          <w:color w:val="auto"/>
          <w:sz w:val="40"/>
          <w:szCs w:val="40"/>
          <w:rFonts w:ascii="楷体" w:eastAsia="楷体" w:hAnsi="楷体" w:cs="楷体"/>
        </w:rPr>
        <w:autoSpaceDE w:val="0"/>
        <w:autoSpaceDN w:val="0"/>
      </w:pPr>
      <w:r>
        <w:rPr>
          <w:color w:val="auto"/>
          <w:sz w:val="40"/>
          <w:szCs w:val="40"/>
          <w:rFonts w:ascii="楷体" w:eastAsia="楷体" w:hAnsi="楷体" w:cs="楷体"/>
        </w:rPr>
        <w:t xml:space="preserve">执行：make grade。如果所显示的应用程序检测都</w:t>
      </w:r>
      <w:r>
        <w:rPr>
          <w:color w:val="auto"/>
          <w:sz w:val="40"/>
          <w:szCs w:val="40"/>
          <w:rFonts w:ascii="楷体" w:eastAsia="楷体" w:hAnsi="楷体" w:cs="楷体"/>
        </w:rPr>
        <w:t>输出ok，则基本正确。（使用的是qemu-1.0.1）</w:t>
      </w:r>
    </w:p>
    <w:p>
      <w:pPr>
        <w:numPr>
          <w:ilvl w:val="0"/>
          <w:numId w:val="0"/>
        </w:numPr>
        <w:jc w:val="both"/>
        <w:spacing w:lineRule="auto" w:line="311" w:after="0"/>
        <w:ind w:left="0" w:firstLine="0"/>
        <w:rPr>
          <w:color w:val="auto"/>
          <w:sz w:val="40"/>
          <w:szCs w:val="40"/>
          <w:rFonts w:ascii="楷体" w:eastAsia="楷体" w:hAnsi="楷体" w:cs="楷体"/>
        </w:rPr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153410"/>
            <wp:effectExtent l="0" t="0" r="0" b="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apple/AppData/Roaming/JisuOffice/ETemp/15628_54115128/fImage38545229916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540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311" w:after="0"/>
        <w:ind w:left="0" w:firstLine="0"/>
        <w:rPr>
          <w:color w:val="auto"/>
          <w:sz w:val="40"/>
          <w:szCs w:val="40"/>
          <w:rFonts w:ascii="楷体" w:eastAsia="楷体" w:hAnsi="楷体" w:cs="楷体"/>
        </w:rPr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279140"/>
            <wp:effectExtent l="0" t="0" r="0" b="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/Users/apple/AppData/Roaming/JisuOffice/ETemp/15628_54115128/fImage55040925572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797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311" w:after="0"/>
        <w:ind w:left="0" w:firstLine="0"/>
        <w:rPr>
          <w:color w:val="auto"/>
          <w:sz w:val="40"/>
          <w:szCs w:val="40"/>
          <w:rFonts w:ascii="楷体" w:eastAsia="楷体" w:hAnsi="楷体" w:cs="楷体"/>
        </w:rPr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430905"/>
            <wp:effectExtent l="0" t="0" r="0" b="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/Users/apple/AppData/Roaming/JisuOffice/ETemp/15628_54115128/fImage16566724147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15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311" w:after="0"/>
        <w:ind w:left="0" w:firstLine="0"/>
        <w:rPr>
          <w:color w:val="auto"/>
          <w:sz w:val="40"/>
          <w:szCs w:val="40"/>
          <w:rFonts w:ascii="楷体" w:eastAsia="楷体" w:hAnsi="楷体" w:cs="楷体"/>
        </w:rPr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311" w:after="0"/>
        <w:ind w:left="0" w:firstLine="0"/>
        <w:rPr>
          <w:color w:val="auto"/>
          <w:sz w:val="40"/>
          <w:szCs w:val="40"/>
          <w:rFonts w:ascii="楷体" w:eastAsia="楷体" w:hAnsi="楷体" w:cs="楷体"/>
        </w:rPr>
        <w:autoSpaceDE w:val="0"/>
        <w:autoSpaceDN w:val="0"/>
      </w:pPr>
      <w:r>
        <w:rPr>
          <w:color w:val="auto"/>
          <w:sz w:val="40"/>
          <w:szCs w:val="40"/>
          <w:rFonts w:ascii="楷体" w:eastAsia="楷体" w:hAnsi="楷体" w:cs="楷体"/>
        </w:rPr>
        <w:t xml:space="preserve">练习2：使用 Round Robin 调度算法（不需要编码）</w:t>
      </w:r>
    </w:p>
    <w:p>
      <w:pPr>
        <w:numPr>
          <w:ilvl w:val="0"/>
          <w:numId w:val="0"/>
        </w:numPr>
        <w:jc w:val="both"/>
        <w:spacing w:lineRule="auto" w:line="311" w:after="0"/>
        <w:ind w:left="0" w:firstLine="0"/>
        <w:rPr>
          <w:color w:val="auto"/>
          <w:sz w:val="40"/>
          <w:szCs w:val="40"/>
          <w:rFonts w:ascii="楷体" w:eastAsia="楷体" w:hAnsi="楷体" w:cs="楷体"/>
        </w:rPr>
        <w:autoSpaceDE w:val="0"/>
        <w:autoSpaceDN w:val="0"/>
      </w:pPr>
      <w:r>
        <w:rPr>
          <w:color w:val="auto"/>
          <w:sz w:val="40"/>
          <w:szCs w:val="40"/>
          <w:rFonts w:ascii="楷体" w:eastAsia="楷体" w:hAnsi="楷体" w:cs="楷体"/>
        </w:rPr>
        <w:t>1.请理解并分析sched_calss中各个函数指针的用法，</w:t>
      </w:r>
      <w:r>
        <w:rPr>
          <w:color w:val="auto"/>
          <w:sz w:val="40"/>
          <w:szCs w:val="40"/>
          <w:rFonts w:ascii="楷体" w:eastAsia="楷体" w:hAnsi="楷体" w:cs="楷体"/>
        </w:rPr>
        <w:t xml:space="preserve">并接合Round Robin 调度算法描ucore的调度执行过</w:t>
      </w:r>
      <w:r>
        <w:rPr>
          <w:color w:val="auto"/>
          <w:sz w:val="40"/>
          <w:szCs w:val="40"/>
          <w:rFonts w:ascii="楷体" w:eastAsia="楷体" w:hAnsi="楷体" w:cs="楷体"/>
        </w:rPr>
        <w:t>程。</w:t>
      </w:r>
    </w:p>
    <w:p>
      <w:pPr>
        <w:numPr>
          <w:ilvl w:val="0"/>
          <w:numId w:val="0"/>
        </w:numPr>
        <w:jc w:val="both"/>
        <w:spacing w:lineRule="auto" w:line="311" w:after="0"/>
        <w:ind w:left="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color w:val="4472C4" w:themeColor="accent5"/>
          <w:sz w:val="36"/>
          <w:szCs w:val="36"/>
          <w:rFonts w:ascii="楷体" w:eastAsia="楷体" w:hAnsi="楷体" w:cs="楷体"/>
        </w:rPr>
        <w:t xml:space="preserve">Round Robin调度算法的调度思想是让所有 runnable 态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 xml:space="preserve">的进程分时轮流使用 CPU 时间。Round Robin 调度器维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 xml:space="preserve">护当前 runnable进程的有序运行队列。当前进程的时间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片用完之后,调度器将当前进程放置到运行队列的尾部，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再从其头部取出进程进行调度。</w:t>
      </w:r>
    </w:p>
    <w:p>
      <w:pPr>
        <w:numPr>
          <w:ilvl w:val="0"/>
          <w:numId w:val="0"/>
        </w:numPr>
        <w:jc w:val="both"/>
        <w:spacing w:lineRule="auto" w:line="311" w:after="0"/>
        <w:ind w:left="0" w:firstLine="0"/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autoSpaceDE w:val="0"/>
        <w:autoSpaceDN w:val="0"/>
      </w:pPr>
      <w:r>
        <w:rPr>
          <w:spacing w:val="0"/>
          <w:i w:val="0"/>
          <w:b w:val="0"/>
          <w:color w:val="4472C4" w:themeColor="accent5"/>
          <w:sz w:val="36"/>
          <w:szCs w:val="36"/>
          <w:rFonts w:ascii="楷体" w:eastAsia="楷体" w:hAnsi="楷体" w:cs="楷体"/>
        </w:rPr>
        <w:t xml:space="preserve">Round Robin</w:t>
      </w:r>
      <w:r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t>调度算法的主要实现在</w:t>
      </w:r>
      <w:r>
        <w:rPr>
          <w:spacing w:val="0"/>
          <w:i w:val="0"/>
          <w:b w:val="0"/>
          <w:color w:val="4472C4" w:themeColor="accent5"/>
          <w:sz w:val="36"/>
          <w:szCs w:val="36"/>
          <w:rFonts w:ascii="楷体" w:eastAsia="楷体" w:hAnsi="楷体" w:cs="楷体"/>
        </w:rPr>
        <w:t>default_sched.c</w:t>
      </w:r>
      <w:r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t>之中，</w:t>
      </w:r>
      <w:r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t>源码如下：</w:t>
      </w:r>
    </w:p>
    <w:p>
      <w:pPr>
        <w:numPr>
          <w:ilvl w:val="0"/>
          <w:numId w:val="0"/>
        </w:numPr>
        <w:jc w:val="both"/>
        <w:spacing w:lineRule="auto" w:line="311" w:after="0"/>
        <w:ind w:left="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1160145"/>
            <wp:effectExtent l="0" t="0" r="0" b="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/Users/apple/AppData/Roaming/JisuOffice/ETemp/15628_54115128/fImage10367633935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607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311" w:after="0"/>
        <w:ind w:left="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2465705"/>
            <wp:effectExtent l="0" t="0" r="0" b="0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/Users/apple/AppData/Roaming/JisuOffice/ETemp/15628_54115128/fImage35663240696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663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311" w:after="0"/>
        <w:ind w:left="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1881505"/>
            <wp:effectExtent l="0" t="0" r="0" b="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/Users/apple/AppData/Roaming/JisuOffice/ETemp/15628_54115128/fImage25536136446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821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311" w:after="0"/>
        <w:ind w:left="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989705"/>
            <wp:effectExtent l="0" t="0" r="0" b="0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/Users/apple/AppData/Roaming/JisuOffice/ETemp/15628_54115128/fImage49841638570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903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311" w:after="0"/>
        <w:ind w:left="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2916555"/>
            <wp:effectExtent l="0" t="0" r="0" b="0"/>
            <wp:docPr id="4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/Users/apple/AppData/Roaming/JisuOffice/ETemp/15628_54115128/fImage29898946814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171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hd w:val="clear" w:fill="FFFFFF"/>
        <w:spacing w:before="0" w:after="240"/>
        <w:ind w:left="0" w:right="0" w:firstLine="0"/>
        <w:rPr>
          <w:spacing w:val="0"/>
          <w:i w:val="0"/>
          <w:b w:val="0"/>
          <w:color w:val="4472C4" w:themeColor="accent5"/>
          <w:sz w:val="36"/>
          <w:szCs w:val="36"/>
          <w:rFonts w:ascii="楷体" w:eastAsia="楷体" w:hAnsi="楷体" w:cs="楷体"/>
        </w:rPr>
      </w:pPr>
      <w:r>
        <w:rPr>
          <w:spacing w:val="0"/>
          <w:i w:val="0"/>
          <w:b w:val="0"/>
          <w:color w:val="4472C4" w:themeColor="accent5"/>
          <w:sz w:val="36"/>
          <w:szCs w:val="36"/>
          <w:rFonts w:ascii="楷体" w:eastAsia="楷体" w:hAnsi="楷体" w:cs="楷体"/>
        </w:rPr>
        <w:t>逐个函数的分析，从而了解</w:t>
      </w:r>
      <w:r>
        <w:rPr>
          <w:spacing w:val="0"/>
          <w:i w:val="0"/>
          <w:b w:val="0"/>
          <w:color w:val="4472C4" w:themeColor="accent5"/>
          <w:sz w:val="36"/>
          <w:szCs w:val="36"/>
          <w:rFonts w:ascii="楷体" w:eastAsia="楷体" w:hAnsi="楷体" w:cs="楷体"/>
        </w:rPr>
        <w:t xml:space="preserve">Round Robin</w:t>
      </w:r>
      <w:r>
        <w:rPr>
          <w:spacing w:val="0"/>
          <w:i w:val="0"/>
          <w:b w:val="0"/>
          <w:color w:val="4472C4" w:themeColor="accent5"/>
          <w:sz w:val="36"/>
          <w:szCs w:val="36"/>
          <w:rFonts w:ascii="楷体" w:eastAsia="楷体" w:hAnsi="楷体" w:cs="楷体"/>
        </w:rPr>
        <w:t xml:space="preserve">调度算法的原理。 </w:t>
      </w:r>
      <w:r>
        <w:rPr>
          <w:spacing w:val="0"/>
          <w:i w:val="0"/>
          <w:b w:val="0"/>
          <w:color w:val="4472C4" w:themeColor="accent5"/>
          <w:sz w:val="36"/>
          <w:szCs w:val="36"/>
          <w:rFonts w:ascii="楷体" w:eastAsia="楷体" w:hAnsi="楷体" w:cs="楷体"/>
        </w:rPr>
        <w:br/>
      </w:r>
      <w:r>
        <w:rPr>
          <w:spacing w:val="0"/>
          <w:i w:val="0"/>
          <w:b w:val="0"/>
          <w:color w:val="4472C4" w:themeColor="accent5"/>
          <w:sz w:val="36"/>
          <w:szCs w:val="36"/>
          <w:rFonts w:ascii="楷体" w:eastAsia="楷体" w:hAnsi="楷体" w:cs="楷体"/>
        </w:rPr>
        <w:t>首先是</w:t>
      </w:r>
      <w:r>
        <w:rPr>
          <w:spacing w:val="0"/>
          <w:i w:val="0"/>
          <w:b w:val="0"/>
          <w:color w:val="4472C4" w:themeColor="accent5"/>
          <w:sz w:val="36"/>
          <w:szCs w:val="36"/>
          <w:rFonts w:ascii="楷体" w:eastAsia="楷体" w:hAnsi="楷体" w:cs="楷体"/>
        </w:rPr>
        <w:t>RR_init</w:t>
      </w:r>
      <w:r>
        <w:rPr>
          <w:spacing w:val="0"/>
          <w:i w:val="0"/>
          <w:b w:val="0"/>
          <w:color w:val="4472C4" w:themeColor="accent5"/>
          <w:sz w:val="36"/>
          <w:szCs w:val="36"/>
          <w:rFonts w:ascii="楷体" w:eastAsia="楷体" w:hAnsi="楷体" w:cs="楷体"/>
        </w:rPr>
        <w:t>函数</w:t>
      </w:r>
      <w:r>
        <w:rPr>
          <w:spacing w:val="0"/>
          <w:i w:val="0"/>
          <w:b w:val="0"/>
          <w:color w:val="4472C4" w:themeColor="accent5"/>
          <w:sz w:val="36"/>
          <w:szCs w:val="36"/>
          <w:rFonts w:ascii="楷体" w:eastAsia="楷体" w:hAnsi="楷体" w:cs="楷体"/>
        </w:rPr>
        <w:t>，</w:t>
      </w:r>
      <w:r>
        <w:rPr>
          <w:spacing w:val="0"/>
          <w:i w:val="0"/>
          <w:b w:val="0"/>
          <w:color w:val="4472C4" w:themeColor="accent5"/>
          <w:sz w:val="36"/>
          <w:szCs w:val="36"/>
          <w:rFonts w:ascii="楷体" w:eastAsia="楷体" w:hAnsi="楷体" w:cs="楷体"/>
        </w:rPr>
        <w:t>完成了对进程队列的初始化。</w:t>
      </w:r>
    </w:p>
    <w:p>
      <w:pPr>
        <w:jc w:val="left"/>
        <w:shd w:val="clear" w:fill="FFFFFF"/>
        <w:spacing w:before="0" w:after="240"/>
        <w:ind w:left="0" w:right="0" w:firstLine="0"/>
        <w:rPr>
          <w:spacing w:val="0"/>
          <w:i w:val="0"/>
          <w:b w:val="0"/>
          <w:color w:val="4472C4" w:themeColor="accent5"/>
          <w:sz w:val="36"/>
          <w:szCs w:val="36"/>
          <w:rFonts w:ascii="楷体" w:eastAsia="楷体" w:hAnsi="楷体" w:cs="楷体"/>
        </w:rPr>
      </w:pPr>
      <w:r>
        <w:rPr>
          <w:spacing w:val="0"/>
          <w:i w:val="0"/>
          <w:b w:val="0"/>
          <w:color w:val="4472C4" w:themeColor="accent5"/>
          <w:sz w:val="36"/>
          <w:szCs w:val="36"/>
          <w:rFonts w:ascii="楷体" w:eastAsia="楷体" w:hAnsi="楷体" w:cs="楷体"/>
        </w:rPr>
        <w:t>然后是</w:t>
      </w:r>
      <w:r>
        <w:rPr>
          <w:spacing w:val="0"/>
          <w:i w:val="0"/>
          <w:b w:val="0"/>
          <w:color w:val="4472C4" w:themeColor="accent5"/>
          <w:sz w:val="36"/>
          <w:szCs w:val="36"/>
          <w:rFonts w:ascii="楷体" w:eastAsia="楷体" w:hAnsi="楷体" w:cs="楷体"/>
        </w:rPr>
        <w:t>RR_enqueue</w:t>
      </w:r>
      <w:r>
        <w:rPr>
          <w:spacing w:val="0"/>
          <w:i w:val="0"/>
          <w:b w:val="0"/>
          <w:color w:val="4472C4" w:themeColor="accent5"/>
          <w:sz w:val="36"/>
          <w:szCs w:val="36"/>
          <w:rFonts w:ascii="楷体" w:eastAsia="楷体" w:hAnsi="楷体" w:cs="楷体"/>
        </w:rPr>
        <w:t>函数，</w:t>
      </w:r>
    </w:p>
    <w:p>
      <w:pPr>
        <w:jc w:val="left"/>
        <w:shd w:val="clear" w:fill="FFFFFF"/>
        <w:spacing w:before="0" w:after="240"/>
        <w:ind w:left="0" w:right="0" w:firstLine="0"/>
        <w:rPr>
          <w:color w:val="4472C4" w:themeColor="accent5"/>
          <w:sz w:val="36"/>
          <w:szCs w:val="36"/>
          <w:rFonts w:ascii="楷体" w:eastAsia="楷体" w:hAnsi="楷体" w:cs="楷体"/>
        </w:rPr>
      </w:pPr>
      <w:r>
        <w:rPr>
          <w:sz w:val="20"/>
        </w:rPr>
        <w:drawing>
          <wp:inline distT="0" distB="0" distL="0" distR="0">
            <wp:extent cx="5731510" cy="2465705"/>
            <wp:effectExtent l="0" t="0" r="0" b="0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/Users/apple/AppData/Roaming/JisuOffice/ETemp/15628_54115128/fImage35663241328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663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hd w:val="clear" w:fill="FFFFFF"/>
        <w:spacing w:before="0" w:after="240"/>
        <w:ind w:left="0" w:right="0" w:firstLine="0"/>
        <w:rPr>
          <w:color w:val="4472C4" w:themeColor="accent5"/>
          <w:sz w:val="36"/>
          <w:szCs w:val="36"/>
          <w:rFonts w:ascii="楷体" w:eastAsia="楷体" w:hAnsi="楷体" w:cs="楷体"/>
        </w:rPr>
      </w:pPr>
      <w:r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t>首先，它把进程的进程控制块指针放入到rq队列末尾，且</w:t>
      </w:r>
      <w:r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t>如果进程控制块的时间片为0，则需要把它重置为</w:t>
      </w:r>
      <w:r>
        <w:rPr>
          <w:spacing w:val="0"/>
          <w:i w:val="0"/>
          <w:b w:val="0"/>
          <w:color w:val="4472C4" w:themeColor="accent5"/>
          <w:sz w:val="36"/>
          <w:szCs w:val="36"/>
          <w:rFonts w:ascii="楷体" w:eastAsia="楷体" w:hAnsi="楷体" w:cs="楷体"/>
        </w:rPr>
        <w:t>max_tim</w:t>
      </w:r>
      <w:r>
        <w:rPr>
          <w:spacing w:val="0"/>
          <w:i w:val="0"/>
          <w:b w:val="0"/>
          <w:color w:val="4472C4" w:themeColor="accent5"/>
          <w:sz w:val="36"/>
          <w:szCs w:val="36"/>
          <w:rFonts w:ascii="楷体" w:eastAsia="楷体" w:hAnsi="楷体" w:cs="楷体"/>
        </w:rPr>
        <w:t>e_slice</w:t>
      </w:r>
      <w:r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t>。这表示如果进程在当前的执行时间片已经用完，</w:t>
      </w:r>
      <w:r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t>需要等到下一次有机会运行时，才能再执行一段时间。然</w:t>
      </w:r>
      <w:r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t>后在依次调整rq和rq的进程数目加一。</w:t>
      </w:r>
    </w:p>
    <w:p>
      <w:pPr>
        <w:jc w:val="left"/>
        <w:shd w:val="clear" w:fill="FFFFFF"/>
        <w:spacing w:before="0" w:after="240"/>
        <w:ind w:left="0" w:right="0" w:firstLine="0"/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</w:pPr>
      <w:r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t>然后是</w:t>
      </w:r>
      <w:r>
        <w:rPr>
          <w:spacing w:val="0"/>
          <w:i w:val="0"/>
          <w:b w:val="0"/>
          <w:color w:val="4472C4" w:themeColor="accent5"/>
          <w:sz w:val="36"/>
          <w:szCs w:val="36"/>
          <w:rFonts w:ascii="楷体" w:eastAsia="楷体" w:hAnsi="楷体" w:cs="楷体"/>
        </w:rPr>
        <w:t>RR_dequeue</w:t>
      </w:r>
      <w:r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t>函数</w:t>
      </w:r>
    </w:p>
    <w:p>
      <w:pPr>
        <w:numPr>
          <w:ilvl w:val="0"/>
          <w:numId w:val="0"/>
        </w:numPr>
        <w:jc w:val="both"/>
        <w:spacing w:lineRule="auto" w:line="311" w:after="0"/>
        <w:ind w:left="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1881505"/>
            <wp:effectExtent l="0" t="0" r="0" b="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/Users/apple/AppData/Roaming/JisuOffice/ETemp/15628_54115128/fImage25536137682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821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hd w:val="clear" w:fill="FFFFFF"/>
        <w:spacing w:before="0" w:after="240"/>
        <w:ind w:left="0" w:right="0" w:firstLine="0"/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</w:pPr>
      <w:r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t>简单的把就绪进程队列rq的进程控制块指针的队列元素删</w:t>
      </w:r>
      <w:r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t>除，然后使就绪进程个数的proc_num减一。</w:t>
      </w:r>
    </w:p>
    <w:p>
      <w:pPr>
        <w:jc w:val="left"/>
        <w:shd w:val="clear" w:fill="FFFFFF"/>
        <w:spacing w:before="0" w:after="240"/>
        <w:ind w:left="0" w:right="0" w:firstLine="0"/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</w:pPr>
    </w:p>
    <w:p>
      <w:pPr>
        <w:jc w:val="left"/>
        <w:shd w:val="clear" w:fill="FFFFFF"/>
        <w:spacing w:before="0" w:after="240"/>
        <w:ind w:left="0" w:right="0" w:firstLine="0"/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</w:pPr>
    </w:p>
    <w:p>
      <w:pPr>
        <w:jc w:val="left"/>
        <w:shd w:val="clear" w:fill="FFFFFF"/>
        <w:spacing w:before="0" w:after="240"/>
        <w:ind w:left="0" w:right="0" w:firstLine="0"/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</w:pPr>
    </w:p>
    <w:p>
      <w:pPr>
        <w:jc w:val="left"/>
        <w:shd w:val="clear" w:fill="FFFFFF"/>
        <w:spacing w:before="0" w:after="240"/>
        <w:ind w:left="0" w:right="0" w:firstLine="0"/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</w:pPr>
      <w:r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t>接下来是</w:t>
      </w:r>
      <w:r>
        <w:rPr>
          <w:spacing w:val="0"/>
          <w:i w:val="0"/>
          <w:b w:val="0"/>
          <w:color w:val="4472C4" w:themeColor="accent5"/>
          <w:sz w:val="36"/>
          <w:szCs w:val="36"/>
          <w:rFonts w:ascii="楷体" w:eastAsia="楷体" w:hAnsi="楷体" w:cs="楷体"/>
        </w:rPr>
        <w:t>RR_pick_next</w:t>
      </w:r>
      <w:r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t>函数</w:t>
      </w:r>
    </w:p>
    <w:p>
      <w:pPr>
        <w:jc w:val="left"/>
        <w:shd w:val="clear" w:fill="FFFFFF"/>
        <w:spacing w:before="0" w:after="240"/>
        <w:ind w:left="0" w:right="0" w:firstLine="0"/>
        <w:rPr>
          <w:color w:val="4472C4" w:themeColor="accent5"/>
          <w:sz w:val="36"/>
          <w:szCs w:val="36"/>
          <w:rFonts w:ascii="楷体" w:eastAsia="楷体" w:hAnsi="楷体" w:cs="楷体"/>
        </w:rPr>
      </w:pPr>
      <w:r>
        <w:rPr>
          <w:sz w:val="20"/>
        </w:rPr>
        <w:drawing>
          <wp:inline distT="0" distB="0" distL="0" distR="0">
            <wp:extent cx="5731510" cy="3989705"/>
            <wp:effectExtent l="0" t="0" r="0" b="0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:/Users/apple/AppData/Roaming/JisuOffice/ETemp/15628_54115128/fImage49841644996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903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311" w:after="0"/>
        <w:ind w:left="0" w:firstLine="0"/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autoSpaceDE w:val="0"/>
        <w:autoSpaceDN w:val="0"/>
      </w:pPr>
      <w:r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t>选取函数，即选取就绪进程队列rq中的队头队列元素，并</w:t>
      </w:r>
      <w:r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t>把队列元素转换成进程控制块指针，即置为当前占用CPU</w:t>
      </w:r>
      <w:r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t>的程序。</w:t>
      </w:r>
    </w:p>
    <w:p>
      <w:pPr>
        <w:numPr>
          <w:ilvl w:val="0"/>
          <w:numId w:val="0"/>
        </w:numPr>
        <w:jc w:val="both"/>
        <w:spacing w:lineRule="auto" w:line="311" w:after="0"/>
        <w:ind w:left="0" w:firstLine="0"/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autoSpaceDE w:val="0"/>
        <w:autoSpaceDN w:val="0"/>
      </w:pPr>
      <w:r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t>最后是</w:t>
      </w:r>
    </w:p>
    <w:p>
      <w:pPr>
        <w:numPr>
          <w:ilvl w:val="0"/>
          <w:numId w:val="0"/>
        </w:numPr>
        <w:jc w:val="both"/>
        <w:spacing w:lineRule="auto" w:line="311" w:after="0"/>
        <w:ind w:left="0" w:firstLine="0"/>
        <w:rPr>
          <w:spacing w:val="0"/>
          <w:i w:val="0"/>
          <w:b w:val="0"/>
          <w:color w:val="4D4D4D"/>
          <w:sz w:val="24"/>
          <w:szCs w:val="24"/>
          <w:highlight w:val="white"/>
          <w:rFonts w:ascii="Microsoft YaHei" w:eastAsia="Microsoft YaHei" w:hAnsi="Microsoft YaHei" w:cs="Microsoft YaHei"/>
        </w:rPr>
        <w:autoSpaceDE w:val="0"/>
        <w:autoSpaceDN w:val="0"/>
      </w:pPr>
      <w:r>
        <w:rPr>
          <w:sz w:val="20"/>
          <w:shd w:val="clear" w:color="auto" w:fill="FFFFFF"/>
        </w:rPr>
        <w:drawing>
          <wp:inline distT="0" distB="0" distL="0" distR="0">
            <wp:extent cx="5731510" cy="2916555"/>
            <wp:effectExtent l="0" t="0" r="0" b="0"/>
            <wp:docPr id="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/Users/apple/AppData/Roaming/JisuOffice/ETemp/15628_54115128/fImage2989894849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171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311" w:after="0"/>
        <w:ind w:left="0" w:firstLine="0"/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autoSpaceDE w:val="0"/>
        <w:autoSpaceDN w:val="0"/>
      </w:pPr>
      <w:r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t>观察代码，即每一次时间片到时的时候，当前执行进程的</w:t>
      </w:r>
      <w:r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t>时间片time_slice便减一。如果time_slice降到零，则设</w:t>
      </w:r>
      <w:r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t>置此进程成员变量need_resched标识为1，这样在下一次</w:t>
      </w:r>
      <w:r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t>中断来后执行trap函数时，会由于当前进程程成员变量ne</w:t>
      </w:r>
      <w:r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t>ed_resched标识为1而执行schedule函数，从而把当前执</w:t>
      </w:r>
      <w:r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t>行进程放回就绪队列末尾，而从就绪队列头取出在就绪队</w:t>
      </w:r>
      <w:r>
        <w:rPr>
          <w:spacing w:val="0"/>
          <w:i w:val="0"/>
          <w:b w:val="0"/>
          <w:color w:val="4472C4" w:themeColor="accent5"/>
          <w:sz w:val="36"/>
          <w:szCs w:val="36"/>
          <w:highlight w:val="white"/>
          <w:rFonts w:ascii="楷体" w:eastAsia="楷体" w:hAnsi="楷体" w:cs="楷体"/>
        </w:rPr>
        <w:t>列上等待时间最久的那个就绪进程执行。</w:t>
      </w:r>
    </w:p>
    <w:p>
      <w:pPr>
        <w:numPr>
          <w:ilvl w:val="0"/>
          <w:numId w:val="0"/>
        </w:numPr>
        <w:jc w:val="both"/>
        <w:spacing w:lineRule="auto" w:line="311" w:after="0"/>
        <w:ind w:left="0" w:firstLine="0"/>
        <w:rPr>
          <w:color w:val="auto"/>
          <w:sz w:val="40"/>
          <w:szCs w:val="40"/>
          <w:rFonts w:ascii="楷体" w:eastAsia="楷体" w:hAnsi="楷体" w:cs="楷体"/>
        </w:rPr>
        <w:autoSpaceDE w:val="0"/>
        <w:autoSpaceDN w:val="0"/>
      </w:pPr>
      <w:r>
        <w:rPr>
          <w:color w:val="auto"/>
          <w:sz w:val="40"/>
          <w:szCs w:val="40"/>
          <w:rFonts w:ascii="楷体" w:eastAsia="楷体" w:hAnsi="楷体" w:cs="楷体"/>
        </w:rPr>
        <w:t>2.请在实验报告中简要说明如何设计实现“多级反</w:t>
      </w:r>
      <w:r>
        <w:rPr>
          <w:color w:val="auto"/>
          <w:sz w:val="40"/>
          <w:szCs w:val="40"/>
          <w:rFonts w:ascii="楷体" w:eastAsia="楷体" w:hAnsi="楷体" w:cs="楷体"/>
        </w:rPr>
        <w:t>馈队列调度算法”，给出概要设计，鼓励给出详细</w:t>
      </w:r>
      <w:r>
        <w:rPr>
          <w:color w:val="auto"/>
          <w:sz w:val="40"/>
          <w:szCs w:val="40"/>
          <w:rFonts w:ascii="楷体" w:eastAsia="楷体" w:hAnsi="楷体" w:cs="楷体"/>
        </w:rPr>
        <w:t>设计。</w:t>
      </w:r>
    </w:p>
    <w:p>
      <w:pPr>
        <w:numPr>
          <w:ilvl w:val="0"/>
          <w:numId w:val="0"/>
        </w:numPr>
        <w:jc w:val="both"/>
        <w:spacing w:lineRule="auto" w:line="311" w:after="0"/>
        <w:ind w:left="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color w:val="4472C4" w:themeColor="accent5"/>
          <w:sz w:val="36"/>
          <w:szCs w:val="36"/>
          <w:rFonts w:ascii="楷体" w:eastAsia="楷体" w:hAnsi="楷体" w:cs="楷体"/>
        </w:rPr>
        <w:t>首先调度优先级高的队列中的进程。若高优先级中队列中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已没有调度的进程，则调度次优先级队列中的进程</w:t>
      </w:r>
    </w:p>
    <w:p>
      <w:pPr>
        <w:numPr>
          <w:ilvl w:val="0"/>
          <w:numId w:val="0"/>
        </w:numPr>
        <w:jc w:val="both"/>
        <w:spacing w:lineRule="auto" w:line="311" w:after="0"/>
        <w:ind w:left="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color w:val="4472C4" w:themeColor="accent5"/>
          <w:sz w:val="36"/>
          <w:szCs w:val="36"/>
          <w:rFonts w:ascii="楷体" w:eastAsia="楷体" w:hAnsi="楷体" w:cs="楷体"/>
        </w:rPr>
        <w:t>对于同一个队列中的各个进程，按照时间片轮转法调度。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比如Q1队列的时间片为N，那么Q1中的作业在经历了N个时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间片后若还没有完成，则进入Q2队列等待，若Q2的时间片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用完后作业还不能完成，一直进入下一级队列，直至完成。</w:t>
      </w:r>
    </w:p>
    <w:p>
      <w:pPr>
        <w:numPr>
          <w:ilvl w:val="0"/>
          <w:numId w:val="0"/>
        </w:numPr>
        <w:jc w:val="both"/>
        <w:spacing w:lineRule="auto" w:line="311" w:after="0"/>
        <w:ind w:left="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  <w:r>
        <w:rPr>
          <w:color w:val="4472C4" w:themeColor="accent5"/>
          <w:sz w:val="36"/>
          <w:szCs w:val="36"/>
          <w:rFonts w:ascii="楷体" w:eastAsia="楷体" w:hAnsi="楷体" w:cs="楷体"/>
        </w:rPr>
        <w:t>在低优先级的队列中的进程在运行时，又有新到达的作业，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那么在运行完这个时间片后，CPU马上分配给新到达的作</w:t>
      </w:r>
      <w:r>
        <w:rPr>
          <w:color w:val="4472C4" w:themeColor="accent5"/>
          <w:sz w:val="36"/>
          <w:szCs w:val="36"/>
          <w:rFonts w:ascii="楷体" w:eastAsia="楷体" w:hAnsi="楷体" w:cs="楷体"/>
        </w:rPr>
        <w:t>业。</w:t>
      </w:r>
    </w:p>
    <w:p>
      <w:pPr>
        <w:numPr>
          <w:ilvl w:val="0"/>
          <w:numId w:val="0"/>
        </w:numPr>
        <w:jc w:val="both"/>
        <w:spacing w:lineRule="auto" w:line="311" w:after="0"/>
        <w:ind w:left="0" w:firstLine="0"/>
        <w:rPr>
          <w:color w:val="4472C4" w:themeColor="accent5"/>
          <w:sz w:val="36"/>
          <w:szCs w:val="36"/>
          <w:rFonts w:ascii="楷体" w:eastAsia="楷体" w:hAnsi="楷体" w:cs="楷体"/>
        </w:rPr>
        <w:autoSpaceDE w:val="0"/>
        <w:autoSpaceDN w:val="0"/>
      </w:pPr>
    </w:p>
    <w:sectPr>
      <w:footnotePr>
        <w:numFmt w:val="decimal"/>
        <w:numRestart w:val="continuous"/>
        <w:numStart w:val="1"/>
        <w:pos w:val="pageBottom"/>
      </w:footnotePr>
      <w:endnotePr>
        <w:numFmt w:val="lowerRoman"/>
        <w:numRestart w:val="continuous"/>
        <w:numStart w:val="1"/>
        <w:pos w:val="docEnd"/>
      </w:endnotePr>
      <w:pgSz w:w="11906" w:h="16838"/>
      <w:pgMar w:top="1701" w:left="1440" w:bottom="1440" w:right="1440" w:header="708" w:footer="708" w:gutter="0"/>
      <w:pgNumType w:fmt="decimal"/>
      <w:docGrid w:type="default" w:linePitch="360" w:charSpace="6144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/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>
  <w:abstractNum w:abstractNumId="0">
    <w:multiLevelType w:val="hybridMultilevel"/>
    <w:nsid w:val="2F000000"/>
    <w:tmpl w:val="1F0005D9"/>
    <w:lvl w:ilvl="0">
      <w:lvlJc w:val="left"/>
      <w:numFmt w:val="decimalHalfWidth"/>
      <w:start w:val="1"/>
      <w:suff w:val="tab"/>
      <w:pPr>
        <w:ind w:left="800" w:hanging="400"/>
        <w:rPr/>
      </w:pPr>
      <w:rPr/>
      <w:lvlText w:val="%1."/>
    </w:lvl>
    <w:lvl w:ilvl="1">
      <w:lvlJc w:val="left"/>
      <w:numFmt w:val="upperLetter"/>
      <w:start w:val="1"/>
      <w:suff w:val="tab"/>
      <w:pPr>
        <w:ind w:left="1200" w:hanging="400"/>
        <w:rPr/>
      </w:pPr>
      <w:rPr/>
      <w:lvlText w:val="%2."/>
    </w:lvl>
    <w:lvl w:ilvl="2">
      <w:lvlJc w:val="left"/>
      <w:numFmt w:val="lowerRoman"/>
      <w:start w:val="1"/>
      <w:suff w:val="tab"/>
      <w:pPr>
        <w:ind w:left="1600" w:hanging="400"/>
        <w:rPr/>
      </w:pPr>
      <w:rPr/>
      <w:lvlText w:val="%3."/>
    </w:lvl>
    <w:lvl w:ilvl="3">
      <w:lvlJc w:val="left"/>
      <w:numFmt w:val="decimalHalfWidth"/>
      <w:start w:val="1"/>
      <w:suff w:val="tab"/>
      <w:pPr>
        <w:ind w:left="2000" w:hanging="400"/>
        <w:rPr/>
      </w:pPr>
      <w:rPr/>
      <w:lvlText w:val="%4."/>
    </w:lvl>
    <w:lvl w:ilvl="4">
      <w:lvlJc w:val="left"/>
      <w:numFmt w:val="upperLetter"/>
      <w:start w:val="1"/>
      <w:suff w:val="tab"/>
      <w:pPr>
        <w:ind w:left="2400" w:hanging="400"/>
        <w:rPr/>
      </w:pPr>
      <w:rPr/>
      <w:lvlText w:val="%5."/>
    </w:lvl>
    <w:lvl w:ilvl="5">
      <w:lvlJc w:val="left"/>
      <w:numFmt w:val="lowerRoman"/>
      <w:start w:val="1"/>
      <w:suff w:val="tab"/>
      <w:pPr>
        <w:ind w:left="2800" w:hanging="400"/>
        <w:rPr/>
      </w:pPr>
      <w:rPr/>
      <w:lvlText w:val="%6."/>
    </w:lvl>
    <w:lvl w:ilvl="6">
      <w:lvlJc w:val="left"/>
      <w:numFmt w:val="decimalHalfWidth"/>
      <w:start w:val="1"/>
      <w:suff w:val="tab"/>
      <w:pPr>
        <w:ind w:left="3200" w:hanging="400"/>
        <w:rPr/>
      </w:pPr>
      <w:rPr/>
      <w:lvlText w:val="%7."/>
    </w:lvl>
    <w:lvl w:ilvl="7">
      <w:lvlJc w:val="left"/>
      <w:numFmt w:val="upperLetter"/>
      <w:start w:val="1"/>
      <w:suff w:val="tab"/>
      <w:pPr>
        <w:ind w:left="3600" w:hanging="400"/>
        <w:rPr/>
      </w:pPr>
      <w:rPr/>
      <w:lvlText w:val="%8."/>
    </w:lvl>
    <w:lvl w:ilvl="8">
      <w:lvlJc w:val="left"/>
      <w:numFmt w:val="lowerRoman"/>
      <w:start w:val="1"/>
      <w:suff w:val="tab"/>
      <w:pPr>
        <w:ind w:left="4000" w:hanging="400"/>
        <w:rPr/>
      </w:pPr>
      <w:rPr/>
      <w:lvlText w:val="%9."/>
    </w:lvl>
  </w:abstractNum>
  <w:abstractNum w:abstractNumId="1">
    <w:multiLevelType w:val="hybridMultilevel"/>
    <w:nsid w:val="2F000001"/>
    <w:tmpl w:val="1F001753"/>
    <w:lvl w:ilvl="0">
      <w:lvlJc w:val="left"/>
      <w:numFmt w:val="decimalHalfWidth"/>
      <w:start w:val="1"/>
      <w:suff w:val="tab"/>
      <w:pPr>
        <w:ind w:left="800" w:hanging="400"/>
        <w:rPr/>
      </w:pPr>
      <w:rPr/>
      <w:lvlText w:val="%1."/>
    </w:lvl>
    <w:lvl w:ilvl="1">
      <w:lvlJc w:val="left"/>
      <w:numFmt w:val="upperLetter"/>
      <w:start w:val="1"/>
      <w:suff w:val="tab"/>
      <w:pPr>
        <w:ind w:left="1200" w:hanging="400"/>
        <w:rPr/>
      </w:pPr>
      <w:rPr/>
      <w:lvlText w:val="%2."/>
    </w:lvl>
    <w:lvl w:ilvl="2">
      <w:lvlJc w:val="left"/>
      <w:numFmt w:val="lowerRoman"/>
      <w:start w:val="1"/>
      <w:suff w:val="tab"/>
      <w:pPr>
        <w:ind w:left="1600" w:hanging="400"/>
        <w:rPr/>
      </w:pPr>
      <w:rPr/>
      <w:lvlText w:val="%3."/>
    </w:lvl>
    <w:lvl w:ilvl="3">
      <w:lvlJc w:val="left"/>
      <w:numFmt w:val="decimalHalfWidth"/>
      <w:start w:val="1"/>
      <w:suff w:val="tab"/>
      <w:pPr>
        <w:ind w:left="2000" w:hanging="400"/>
        <w:rPr/>
      </w:pPr>
      <w:rPr/>
      <w:lvlText w:val="%4."/>
    </w:lvl>
    <w:lvl w:ilvl="4">
      <w:lvlJc w:val="left"/>
      <w:numFmt w:val="upperLetter"/>
      <w:start w:val="1"/>
      <w:suff w:val="tab"/>
      <w:pPr>
        <w:ind w:left="2400" w:hanging="400"/>
        <w:rPr/>
      </w:pPr>
      <w:rPr/>
      <w:lvlText w:val="%5."/>
    </w:lvl>
    <w:lvl w:ilvl="5">
      <w:lvlJc w:val="left"/>
      <w:numFmt w:val="lowerRoman"/>
      <w:start w:val="1"/>
      <w:suff w:val="tab"/>
      <w:pPr>
        <w:ind w:left="2800" w:hanging="400"/>
        <w:rPr/>
      </w:pPr>
      <w:rPr/>
      <w:lvlText w:val="%6."/>
    </w:lvl>
    <w:lvl w:ilvl="6">
      <w:lvlJc w:val="left"/>
      <w:numFmt w:val="decimalHalfWidth"/>
      <w:start w:val="1"/>
      <w:suff w:val="tab"/>
      <w:pPr>
        <w:ind w:left="3200" w:hanging="400"/>
        <w:rPr/>
      </w:pPr>
      <w:rPr/>
      <w:lvlText w:val="%7."/>
    </w:lvl>
    <w:lvl w:ilvl="7">
      <w:lvlJc w:val="left"/>
      <w:numFmt w:val="upperLetter"/>
      <w:start w:val="1"/>
      <w:suff w:val="tab"/>
      <w:pPr>
        <w:ind w:left="3600" w:hanging="400"/>
        <w:rPr/>
      </w:pPr>
      <w:rPr/>
      <w:lvlText w:val="%8."/>
    </w:lvl>
    <w:lvl w:ilvl="8">
      <w:lvlJc w:val="left"/>
      <w:numFmt w:val="lowerRoman"/>
      <w:start w:val="1"/>
      <w:suff w:val="tab"/>
      <w:pPr>
        <w:ind w:left="4000" w:hanging="400"/>
        <w:rPr/>
      </w:pPr>
      <w:rPr/>
      <w:lvlText w:val="%9."/>
    </w:lvl>
  </w:abstractNum>
  <w:abstractNum w:abstractNumId="2">
    <w:multiLevelType w:val="hybridMultilevel"/>
    <w:nsid w:val="2F000002"/>
    <w:tmpl w:val="1F00096D"/>
    <w:lvl w:ilvl="0">
      <w:lvlJc w:val="left"/>
      <w:numFmt w:val="decimalHalfWidth"/>
      <w:start w:val="1"/>
      <w:suff w:val="tab"/>
      <w:pPr>
        <w:ind w:left="800" w:hanging="400"/>
        <w:rPr/>
      </w:pPr>
      <w:rPr/>
      <w:lvlText w:val="%1."/>
    </w:lvl>
    <w:lvl w:ilvl="1">
      <w:lvlJc w:val="left"/>
      <w:numFmt w:val="upperLetter"/>
      <w:start w:val="1"/>
      <w:suff w:val="tab"/>
      <w:pPr>
        <w:ind w:left="1200" w:hanging="400"/>
        <w:rPr/>
      </w:pPr>
      <w:rPr/>
      <w:lvlText w:val="%2."/>
    </w:lvl>
    <w:lvl w:ilvl="2">
      <w:lvlJc w:val="left"/>
      <w:numFmt w:val="lowerRoman"/>
      <w:start w:val="1"/>
      <w:suff w:val="tab"/>
      <w:pPr>
        <w:ind w:left="1600" w:hanging="400"/>
        <w:rPr/>
      </w:pPr>
      <w:rPr/>
      <w:lvlText w:val="%3."/>
    </w:lvl>
    <w:lvl w:ilvl="3">
      <w:lvlJc w:val="left"/>
      <w:numFmt w:val="decimalHalfWidth"/>
      <w:start w:val="1"/>
      <w:suff w:val="tab"/>
      <w:pPr>
        <w:ind w:left="2000" w:hanging="400"/>
        <w:rPr/>
      </w:pPr>
      <w:rPr/>
      <w:lvlText w:val="%4."/>
    </w:lvl>
    <w:lvl w:ilvl="4">
      <w:lvlJc w:val="left"/>
      <w:numFmt w:val="upperLetter"/>
      <w:start w:val="1"/>
      <w:suff w:val="tab"/>
      <w:pPr>
        <w:ind w:left="2400" w:hanging="400"/>
        <w:rPr/>
      </w:pPr>
      <w:rPr/>
      <w:lvlText w:val="%5."/>
    </w:lvl>
    <w:lvl w:ilvl="5">
      <w:lvlJc w:val="left"/>
      <w:numFmt w:val="lowerRoman"/>
      <w:start w:val="1"/>
      <w:suff w:val="tab"/>
      <w:pPr>
        <w:ind w:left="2800" w:hanging="400"/>
        <w:rPr/>
      </w:pPr>
      <w:rPr/>
      <w:lvlText w:val="%6."/>
    </w:lvl>
    <w:lvl w:ilvl="6">
      <w:lvlJc w:val="left"/>
      <w:numFmt w:val="decimalHalfWidth"/>
      <w:start w:val="1"/>
      <w:suff w:val="tab"/>
      <w:pPr>
        <w:ind w:left="3200" w:hanging="400"/>
        <w:rPr/>
      </w:pPr>
      <w:rPr/>
      <w:lvlText w:val="%7."/>
    </w:lvl>
    <w:lvl w:ilvl="7">
      <w:lvlJc w:val="left"/>
      <w:numFmt w:val="upperLetter"/>
      <w:start w:val="1"/>
      <w:suff w:val="tab"/>
      <w:pPr>
        <w:ind w:left="3600" w:hanging="400"/>
        <w:rPr/>
      </w:pPr>
      <w:rPr/>
      <w:lvlText w:val="%8."/>
    </w:lvl>
    <w:lvl w:ilvl="8">
      <w:lvlJc w:val="left"/>
      <w:numFmt w:val="lowerRoman"/>
      <w:start w:val="1"/>
      <w:suff w:val="tab"/>
      <w:pPr>
        <w:ind w:left="4000" w:hanging="400"/>
        <w:rPr/>
      </w:pPr>
      <w:rPr/>
      <w:lvlText w:val="%9."/>
    </w:lvl>
  </w:abstractNum>
  <w:abstractNum w:abstractNumId="3">
    <w:multiLevelType w:val="hybridMultilevel"/>
    <w:nsid w:val="2F000003"/>
    <w:tmpl w:val="1F000A9E"/>
    <w:lvl w:ilvl="0">
      <w:lvlJc w:val="left"/>
      <w:numFmt w:val="decimalHalfWidth"/>
      <w:start w:val="1"/>
      <w:suff w:val="tab"/>
      <w:pPr>
        <w:ind w:left="800" w:hanging="400"/>
        <w:rPr/>
      </w:pPr>
      <w:rPr/>
      <w:lvlText w:val="%1."/>
    </w:lvl>
    <w:lvl w:ilvl="1">
      <w:lvlJc w:val="left"/>
      <w:numFmt w:val="upperLetter"/>
      <w:start w:val="1"/>
      <w:suff w:val="tab"/>
      <w:pPr>
        <w:ind w:left="1200" w:hanging="400"/>
        <w:rPr/>
      </w:pPr>
      <w:rPr/>
      <w:lvlText w:val="%2."/>
    </w:lvl>
    <w:lvl w:ilvl="2">
      <w:lvlJc w:val="left"/>
      <w:numFmt w:val="lowerRoman"/>
      <w:start w:val="1"/>
      <w:suff w:val="tab"/>
      <w:pPr>
        <w:ind w:left="1600" w:hanging="400"/>
        <w:rPr/>
      </w:pPr>
      <w:rPr/>
      <w:lvlText w:val="%3."/>
    </w:lvl>
    <w:lvl w:ilvl="3">
      <w:lvlJc w:val="left"/>
      <w:numFmt w:val="decimalHalfWidth"/>
      <w:start w:val="1"/>
      <w:suff w:val="tab"/>
      <w:pPr>
        <w:ind w:left="2000" w:hanging="400"/>
        <w:rPr/>
      </w:pPr>
      <w:rPr/>
      <w:lvlText w:val="%4."/>
    </w:lvl>
    <w:lvl w:ilvl="4">
      <w:lvlJc w:val="left"/>
      <w:numFmt w:val="upperLetter"/>
      <w:start w:val="1"/>
      <w:suff w:val="tab"/>
      <w:pPr>
        <w:ind w:left="2400" w:hanging="400"/>
        <w:rPr/>
      </w:pPr>
      <w:rPr/>
      <w:lvlText w:val="%5."/>
    </w:lvl>
    <w:lvl w:ilvl="5">
      <w:lvlJc w:val="left"/>
      <w:numFmt w:val="lowerRoman"/>
      <w:start w:val="1"/>
      <w:suff w:val="tab"/>
      <w:pPr>
        <w:ind w:left="2800" w:hanging="400"/>
        <w:rPr/>
      </w:pPr>
      <w:rPr/>
      <w:lvlText w:val="%6."/>
    </w:lvl>
    <w:lvl w:ilvl="6">
      <w:lvlJc w:val="left"/>
      <w:numFmt w:val="decimalHalfWidth"/>
      <w:start w:val="1"/>
      <w:suff w:val="tab"/>
      <w:pPr>
        <w:ind w:left="3200" w:hanging="400"/>
        <w:rPr/>
      </w:pPr>
      <w:rPr/>
      <w:lvlText w:val="%7."/>
    </w:lvl>
    <w:lvl w:ilvl="7">
      <w:lvlJc w:val="left"/>
      <w:numFmt w:val="upperLetter"/>
      <w:start w:val="1"/>
      <w:suff w:val="tab"/>
      <w:pPr>
        <w:ind w:left="3600" w:hanging="400"/>
        <w:rPr/>
      </w:pPr>
      <w:rPr/>
      <w:lvlText w:val="%8."/>
    </w:lvl>
    <w:lvl w:ilvl="8">
      <w:lvlJc w:val="left"/>
      <w:numFmt w:val="lowerRoman"/>
      <w:start w:val="1"/>
      <w:suff w:val="tab"/>
      <w:pPr>
        <w:ind w:left="4000" w:hanging="400"/>
        <w:rPr/>
      </w:pPr>
      <w:rPr/>
      <w:lvlText w:val="%9."/>
    </w:lvl>
  </w:abstractNum>
  <w:abstractNum w:abstractNumId="4">
    <w:multiLevelType w:val="hybridMultilevel"/>
    <w:nsid w:val="2F000004"/>
    <w:tmpl w:val="1F003F43"/>
    <w:lvl w:ilvl="0">
      <w:lvlJc w:val="left"/>
      <w:numFmt w:val="decimalEnclosedCircle"/>
      <w:start w:val="1"/>
      <w:suff w:val="tab"/>
      <w:pPr>
        <w:ind w:left="800" w:hanging="400"/>
        <w:rPr/>
      </w:pPr>
      <w:rPr/>
      <w:lvlText w:val="%1"/>
    </w:lvl>
    <w:lvl w:ilvl="1">
      <w:lvlJc w:val="left"/>
      <w:numFmt w:val="upperLetter"/>
      <w:start w:val="1"/>
      <w:suff w:val="tab"/>
      <w:pPr>
        <w:ind w:left="1200" w:hanging="400"/>
        <w:rPr/>
      </w:pPr>
      <w:rPr/>
      <w:lvlText w:val="%2."/>
    </w:lvl>
    <w:lvl w:ilvl="2">
      <w:lvlJc w:val="left"/>
      <w:numFmt w:val="lowerRoman"/>
      <w:start w:val="1"/>
      <w:suff w:val="tab"/>
      <w:pPr>
        <w:ind w:left="1600" w:hanging="400"/>
        <w:rPr/>
      </w:pPr>
      <w:rPr/>
      <w:lvlText w:val="%3."/>
    </w:lvl>
    <w:lvl w:ilvl="3">
      <w:lvlJc w:val="left"/>
      <w:numFmt w:val="decimalHalfWidth"/>
      <w:start w:val="1"/>
      <w:suff w:val="tab"/>
      <w:pPr>
        <w:ind w:left="2000" w:hanging="400"/>
        <w:rPr/>
      </w:pPr>
      <w:rPr/>
      <w:lvlText w:val="%4."/>
    </w:lvl>
    <w:lvl w:ilvl="4">
      <w:lvlJc w:val="left"/>
      <w:numFmt w:val="upperLetter"/>
      <w:start w:val="1"/>
      <w:suff w:val="tab"/>
      <w:pPr>
        <w:ind w:left="2400" w:hanging="400"/>
        <w:rPr/>
      </w:pPr>
      <w:rPr/>
      <w:lvlText w:val="%5."/>
    </w:lvl>
    <w:lvl w:ilvl="5">
      <w:lvlJc w:val="left"/>
      <w:numFmt w:val="lowerRoman"/>
      <w:start w:val="1"/>
      <w:suff w:val="tab"/>
      <w:pPr>
        <w:ind w:left="2800" w:hanging="400"/>
        <w:rPr/>
      </w:pPr>
      <w:rPr/>
      <w:lvlText w:val="%6."/>
    </w:lvl>
    <w:lvl w:ilvl="6">
      <w:lvlJc w:val="left"/>
      <w:numFmt w:val="decimalHalfWidth"/>
      <w:start w:val="1"/>
      <w:suff w:val="tab"/>
      <w:pPr>
        <w:ind w:left="3200" w:hanging="400"/>
        <w:rPr/>
      </w:pPr>
      <w:rPr/>
      <w:lvlText w:val="%7."/>
    </w:lvl>
    <w:lvl w:ilvl="7">
      <w:lvlJc w:val="left"/>
      <w:numFmt w:val="upperLetter"/>
      <w:start w:val="1"/>
      <w:suff w:val="tab"/>
      <w:pPr>
        <w:ind w:left="3600" w:hanging="400"/>
        <w:rPr/>
      </w:pPr>
      <w:rPr/>
      <w:lvlText w:val="%8."/>
    </w:lvl>
    <w:lvl w:ilvl="8">
      <w:lvlJc w:val="left"/>
      <w:numFmt w:val="lowerRoman"/>
      <w:start w:val="1"/>
      <w:suff w:val="tab"/>
      <w:pPr>
        <w:ind w:left="4000" w:hanging="400"/>
        <w:rPr/>
      </w:pPr>
      <w:rPr/>
      <w:lvlText w:val="%9."/>
    </w:lvl>
  </w:abstractNum>
  <w:abstractNum w:abstractNumId="5">
    <w:multiLevelType w:val="hybridMultilevel"/>
    <w:nsid w:val="2F000005"/>
    <w:tmpl w:val="1F001C86"/>
    <w:lvl w:ilvl="0">
      <w:lvlJc w:val="left"/>
      <w:numFmt w:val="upperRoman"/>
      <w:start w:val="1"/>
      <w:suff w:val="tab"/>
      <w:pPr>
        <w:ind w:left="800" w:hanging="400"/>
        <w:rPr/>
      </w:pPr>
      <w:rPr/>
      <w:lvlText w:val="%1."/>
    </w:lvl>
    <w:lvl w:ilvl="1">
      <w:lvlJc w:val="left"/>
      <w:numFmt w:val="upperLetter"/>
      <w:start w:val="1"/>
      <w:suff w:val="tab"/>
      <w:pPr>
        <w:ind w:left="1200" w:hanging="400"/>
        <w:rPr/>
      </w:pPr>
      <w:rPr/>
      <w:lvlText w:val="%2."/>
    </w:lvl>
    <w:lvl w:ilvl="2">
      <w:lvlJc w:val="left"/>
      <w:numFmt w:val="lowerRoman"/>
      <w:start w:val="1"/>
      <w:suff w:val="tab"/>
      <w:pPr>
        <w:ind w:left="1600" w:hanging="400"/>
        <w:rPr/>
      </w:pPr>
      <w:rPr/>
      <w:lvlText w:val="%3."/>
    </w:lvl>
    <w:lvl w:ilvl="3">
      <w:lvlJc w:val="left"/>
      <w:numFmt w:val="decimalHalfWidth"/>
      <w:start w:val="1"/>
      <w:suff w:val="tab"/>
      <w:pPr>
        <w:ind w:left="2000" w:hanging="400"/>
        <w:rPr/>
      </w:pPr>
      <w:rPr/>
      <w:lvlText w:val="%4."/>
    </w:lvl>
    <w:lvl w:ilvl="4">
      <w:lvlJc w:val="left"/>
      <w:numFmt w:val="upperLetter"/>
      <w:start w:val="1"/>
      <w:suff w:val="tab"/>
      <w:pPr>
        <w:ind w:left="2400" w:hanging="400"/>
        <w:rPr/>
      </w:pPr>
      <w:rPr/>
      <w:lvlText w:val="%5."/>
    </w:lvl>
    <w:lvl w:ilvl="5">
      <w:lvlJc w:val="left"/>
      <w:numFmt w:val="lowerRoman"/>
      <w:start w:val="1"/>
      <w:suff w:val="tab"/>
      <w:pPr>
        <w:ind w:left="2800" w:hanging="400"/>
        <w:rPr/>
      </w:pPr>
      <w:rPr/>
      <w:lvlText w:val="%6."/>
    </w:lvl>
    <w:lvl w:ilvl="6">
      <w:lvlJc w:val="left"/>
      <w:numFmt w:val="decimalHalfWidth"/>
      <w:start w:val="1"/>
      <w:suff w:val="tab"/>
      <w:pPr>
        <w:ind w:left="3200" w:hanging="400"/>
        <w:rPr/>
      </w:pPr>
      <w:rPr/>
      <w:lvlText w:val="%7."/>
    </w:lvl>
    <w:lvl w:ilvl="7">
      <w:lvlJc w:val="left"/>
      <w:numFmt w:val="upperLetter"/>
      <w:start w:val="1"/>
      <w:suff w:val="tab"/>
      <w:pPr>
        <w:ind w:left="3600" w:hanging="400"/>
        <w:rPr/>
      </w:pPr>
      <w:rPr/>
      <w:lvlText w:val="%8."/>
    </w:lvl>
    <w:lvl w:ilvl="8">
      <w:lvlJc w:val="left"/>
      <w:numFmt w:val="lowerRoman"/>
      <w:start w:val="1"/>
      <w:suff w:val="tab"/>
      <w:pPr>
        <w:ind w:left="4000" w:hanging="400"/>
        <w:rPr/>
      </w:pPr>
      <w:rPr/>
      <w:lvlText w:val="%9."/>
    </w:lvl>
  </w:abstractNum>
  <w:abstractNum w:abstractNumId="6">
    <w:multiLevelType w:val="hybridMultilevel"/>
    <w:nsid w:val="2F000006"/>
    <w:tmpl w:val="1F00079F"/>
    <w:lvl w:ilvl="0">
      <w:lvlJc w:val="left"/>
      <w:numFmt w:val="decimalEnclosedCircle"/>
      <w:start w:val="1"/>
      <w:suff w:val="tab"/>
      <w:pPr>
        <w:ind w:left="800" w:hanging="400"/>
        <w:rPr/>
      </w:pPr>
      <w:rPr/>
      <w:lvlText w:val="%1"/>
    </w:lvl>
    <w:lvl w:ilvl="1">
      <w:lvlJc w:val="left"/>
      <w:numFmt w:val="upperLetter"/>
      <w:start w:val="1"/>
      <w:suff w:val="tab"/>
      <w:pPr>
        <w:ind w:left="1200" w:hanging="400"/>
        <w:rPr/>
      </w:pPr>
      <w:rPr/>
      <w:lvlText w:val="%2."/>
    </w:lvl>
    <w:lvl w:ilvl="2">
      <w:lvlJc w:val="left"/>
      <w:numFmt w:val="lowerRoman"/>
      <w:start w:val="1"/>
      <w:suff w:val="tab"/>
      <w:pPr>
        <w:ind w:left="1600" w:hanging="400"/>
        <w:rPr/>
      </w:pPr>
      <w:rPr/>
      <w:lvlText w:val="%3."/>
    </w:lvl>
    <w:lvl w:ilvl="3">
      <w:lvlJc w:val="left"/>
      <w:numFmt w:val="decimalHalfWidth"/>
      <w:start w:val="1"/>
      <w:suff w:val="tab"/>
      <w:pPr>
        <w:ind w:left="2000" w:hanging="400"/>
        <w:rPr/>
      </w:pPr>
      <w:rPr/>
      <w:lvlText w:val="%4."/>
    </w:lvl>
    <w:lvl w:ilvl="4">
      <w:lvlJc w:val="left"/>
      <w:numFmt w:val="upperLetter"/>
      <w:start w:val="1"/>
      <w:suff w:val="tab"/>
      <w:pPr>
        <w:ind w:left="2400" w:hanging="400"/>
        <w:rPr/>
      </w:pPr>
      <w:rPr/>
      <w:lvlText w:val="%5."/>
    </w:lvl>
    <w:lvl w:ilvl="5">
      <w:lvlJc w:val="left"/>
      <w:numFmt w:val="lowerRoman"/>
      <w:start w:val="1"/>
      <w:suff w:val="tab"/>
      <w:pPr>
        <w:ind w:left="2800" w:hanging="400"/>
        <w:rPr/>
      </w:pPr>
      <w:rPr/>
      <w:lvlText w:val="%6."/>
    </w:lvl>
    <w:lvl w:ilvl="6">
      <w:lvlJc w:val="left"/>
      <w:numFmt w:val="decimalHalfWidth"/>
      <w:start w:val="1"/>
      <w:suff w:val="tab"/>
      <w:pPr>
        <w:ind w:left="3200" w:hanging="400"/>
        <w:rPr/>
      </w:pPr>
      <w:rPr/>
      <w:lvlText w:val="%7."/>
    </w:lvl>
    <w:lvl w:ilvl="7">
      <w:lvlJc w:val="left"/>
      <w:numFmt w:val="upperLetter"/>
      <w:start w:val="1"/>
      <w:suff w:val="tab"/>
      <w:pPr>
        <w:ind w:left="3600" w:hanging="400"/>
        <w:rPr/>
      </w:pPr>
      <w:rPr/>
      <w:lvlText w:val="%8."/>
    </w:lvl>
    <w:lvl w:ilvl="8">
      <w:lvlJc w:val="left"/>
      <w:numFmt w:val="lowerRoman"/>
      <w:start w:val="1"/>
      <w:suff w:val="tab"/>
      <w:pPr>
        <w:ind w:left="4000" w:hanging="400"/>
        <w:rPr/>
      </w:pPr>
      <w:rPr/>
      <w:lvlText w:val="%9."/>
    </w:lvl>
  </w:abstractNum>
  <w:abstractNum w:abstractNumId="7">
    <w:multiLevelType w:val="hybridMultilevel"/>
    <w:nsid w:val="2F000007"/>
    <w:tmpl w:val="1F00004C"/>
    <w:lvl w:ilvl="0">
      <w:lvlJc w:val="left"/>
      <w:numFmt w:val="decimalEnclosedCircle"/>
      <w:start w:val="1"/>
      <w:suff w:val="tab"/>
      <w:pPr>
        <w:ind w:left="800" w:hanging="400"/>
        <w:rPr/>
      </w:pPr>
      <w:rPr/>
      <w:lvlText w:val="%1"/>
    </w:lvl>
    <w:lvl w:ilvl="1">
      <w:lvlJc w:val="left"/>
      <w:numFmt w:val="upperLetter"/>
      <w:start w:val="1"/>
      <w:suff w:val="tab"/>
      <w:pPr>
        <w:ind w:left="1200" w:hanging="400"/>
        <w:rPr/>
      </w:pPr>
      <w:rPr/>
      <w:lvlText w:val="%2."/>
    </w:lvl>
    <w:lvl w:ilvl="2">
      <w:lvlJc w:val="left"/>
      <w:numFmt w:val="lowerRoman"/>
      <w:start w:val="1"/>
      <w:suff w:val="tab"/>
      <w:pPr>
        <w:ind w:left="1600" w:hanging="400"/>
        <w:rPr/>
      </w:pPr>
      <w:rPr/>
      <w:lvlText w:val="%3."/>
    </w:lvl>
    <w:lvl w:ilvl="3">
      <w:lvlJc w:val="left"/>
      <w:numFmt w:val="decimalHalfWidth"/>
      <w:start w:val="1"/>
      <w:suff w:val="tab"/>
      <w:pPr>
        <w:ind w:left="2000" w:hanging="400"/>
        <w:rPr/>
      </w:pPr>
      <w:rPr/>
      <w:lvlText w:val="%4."/>
    </w:lvl>
    <w:lvl w:ilvl="4">
      <w:lvlJc w:val="left"/>
      <w:numFmt w:val="upperLetter"/>
      <w:start w:val="1"/>
      <w:suff w:val="tab"/>
      <w:pPr>
        <w:ind w:left="2400" w:hanging="400"/>
        <w:rPr/>
      </w:pPr>
      <w:rPr/>
      <w:lvlText w:val="%5."/>
    </w:lvl>
    <w:lvl w:ilvl="5">
      <w:lvlJc w:val="left"/>
      <w:numFmt w:val="lowerRoman"/>
      <w:start w:val="1"/>
      <w:suff w:val="tab"/>
      <w:pPr>
        <w:ind w:left="2800" w:hanging="400"/>
        <w:rPr/>
      </w:pPr>
      <w:rPr/>
      <w:lvlText w:val="%6."/>
    </w:lvl>
    <w:lvl w:ilvl="6">
      <w:lvlJc w:val="left"/>
      <w:numFmt w:val="decimalHalfWidth"/>
      <w:start w:val="1"/>
      <w:suff w:val="tab"/>
      <w:pPr>
        <w:ind w:left="3200" w:hanging="400"/>
        <w:rPr/>
      </w:pPr>
      <w:rPr/>
      <w:lvlText w:val="%7."/>
    </w:lvl>
    <w:lvl w:ilvl="7">
      <w:lvlJc w:val="left"/>
      <w:numFmt w:val="upperLetter"/>
      <w:start w:val="1"/>
      <w:suff w:val="tab"/>
      <w:pPr>
        <w:ind w:left="3600" w:hanging="400"/>
        <w:rPr/>
      </w:pPr>
      <w:rPr/>
      <w:lvlText w:val="%8."/>
    </w:lvl>
    <w:lvl w:ilvl="8">
      <w:lvlJc w:val="left"/>
      <w:numFmt w:val="lowerRoman"/>
      <w:start w:val="1"/>
      <w:suff w:val="tab"/>
      <w:pPr>
        <w:ind w:left="4000" w:hanging="400"/>
        <w:rPr/>
      </w:pPr>
      <w:rPr/>
      <w:lvlText w:val="%9."/>
    </w:lvl>
  </w:abstractNum>
  <w:abstractNum w:abstractNumId="8">
    <w:multiLevelType w:val="hybridMultilevel"/>
    <w:nsid w:val="2F000008"/>
    <w:tmpl w:val="1F000092"/>
    <w:lvl w:ilvl="0">
      <w:lvlJc w:val="left"/>
      <w:numFmt w:val="decimalEnclosedCircle"/>
      <w:start w:val="1"/>
      <w:suff w:val="tab"/>
      <w:pPr>
        <w:ind w:left="800" w:hanging="400"/>
        <w:rPr/>
      </w:pPr>
      <w:rPr/>
      <w:lvlText w:val="%1"/>
    </w:lvl>
    <w:lvl w:ilvl="1">
      <w:lvlJc w:val="left"/>
      <w:numFmt w:val="upperLetter"/>
      <w:start w:val="1"/>
      <w:suff w:val="tab"/>
      <w:pPr>
        <w:ind w:left="1200" w:hanging="400"/>
        <w:rPr/>
      </w:pPr>
      <w:rPr/>
      <w:lvlText w:val="%2."/>
    </w:lvl>
    <w:lvl w:ilvl="2">
      <w:lvlJc w:val="left"/>
      <w:numFmt w:val="lowerRoman"/>
      <w:start w:val="1"/>
      <w:suff w:val="tab"/>
      <w:pPr>
        <w:ind w:left="1600" w:hanging="400"/>
        <w:rPr/>
      </w:pPr>
      <w:rPr/>
      <w:lvlText w:val="%3."/>
    </w:lvl>
    <w:lvl w:ilvl="3">
      <w:lvlJc w:val="left"/>
      <w:numFmt w:val="decimalHalfWidth"/>
      <w:start w:val="1"/>
      <w:suff w:val="tab"/>
      <w:pPr>
        <w:ind w:left="2000" w:hanging="400"/>
        <w:rPr/>
      </w:pPr>
      <w:rPr/>
      <w:lvlText w:val="%4."/>
    </w:lvl>
    <w:lvl w:ilvl="4">
      <w:lvlJc w:val="left"/>
      <w:numFmt w:val="upperLetter"/>
      <w:start w:val="1"/>
      <w:suff w:val="tab"/>
      <w:pPr>
        <w:ind w:left="2400" w:hanging="400"/>
        <w:rPr/>
      </w:pPr>
      <w:rPr/>
      <w:lvlText w:val="%5."/>
    </w:lvl>
    <w:lvl w:ilvl="5">
      <w:lvlJc w:val="left"/>
      <w:numFmt w:val="lowerRoman"/>
      <w:start w:val="1"/>
      <w:suff w:val="tab"/>
      <w:pPr>
        <w:ind w:left="2800" w:hanging="400"/>
        <w:rPr/>
      </w:pPr>
      <w:rPr/>
      <w:lvlText w:val="%6."/>
    </w:lvl>
    <w:lvl w:ilvl="6">
      <w:lvlJc w:val="left"/>
      <w:numFmt w:val="decimalHalfWidth"/>
      <w:start w:val="1"/>
      <w:suff w:val="tab"/>
      <w:pPr>
        <w:ind w:left="3200" w:hanging="400"/>
        <w:rPr/>
      </w:pPr>
      <w:rPr/>
      <w:lvlText w:val="%7."/>
    </w:lvl>
    <w:lvl w:ilvl="7">
      <w:lvlJc w:val="left"/>
      <w:numFmt w:val="upperLetter"/>
      <w:start w:val="1"/>
      <w:suff w:val="tab"/>
      <w:pPr>
        <w:ind w:left="3600" w:hanging="400"/>
        <w:rPr/>
      </w:pPr>
      <w:rPr/>
      <w:lvlText w:val="%8."/>
    </w:lvl>
    <w:lvl w:ilvl="8">
      <w:lvlJc w:val="left"/>
      <w:numFmt w:val="lowerRoman"/>
      <w:start w:val="1"/>
      <w:suff w:val="tab"/>
      <w:pPr>
        <w:ind w:left="4000" w:hanging="400"/>
        <w:rPr/>
      </w:pPr>
      <w:rPr/>
      <w:lvlText w:val="%9."/>
    </w:lvl>
  </w:abstractNum>
  <w:abstractNum w:abstractNumId="9">
    <w:multiLevelType w:val="hybridMultilevel"/>
    <w:nsid w:val="2F000009"/>
    <w:tmpl w:val="1F00182F"/>
    <w:lvl w:ilvl="0">
      <w:lvlJc w:val="left"/>
      <w:numFmt w:val="decimalEnclosedCircle"/>
      <w:start w:val="1"/>
      <w:suff w:val="tab"/>
      <w:pPr>
        <w:ind w:left="800" w:hanging="400"/>
        <w:rPr/>
      </w:pPr>
      <w:rPr/>
      <w:lvlText w:val="%1"/>
    </w:lvl>
    <w:lvl w:ilvl="1">
      <w:lvlJc w:val="left"/>
      <w:numFmt w:val="upperLetter"/>
      <w:start w:val="1"/>
      <w:suff w:val="tab"/>
      <w:pPr>
        <w:ind w:left="1200" w:hanging="400"/>
        <w:rPr/>
      </w:pPr>
      <w:rPr/>
      <w:lvlText w:val="%2."/>
    </w:lvl>
    <w:lvl w:ilvl="2">
      <w:lvlJc w:val="left"/>
      <w:numFmt w:val="lowerRoman"/>
      <w:start w:val="1"/>
      <w:suff w:val="tab"/>
      <w:pPr>
        <w:ind w:left="1600" w:hanging="400"/>
        <w:rPr/>
      </w:pPr>
      <w:rPr/>
      <w:lvlText w:val="%3."/>
    </w:lvl>
    <w:lvl w:ilvl="3">
      <w:lvlJc w:val="left"/>
      <w:numFmt w:val="decimalHalfWidth"/>
      <w:start w:val="1"/>
      <w:suff w:val="tab"/>
      <w:pPr>
        <w:ind w:left="2000" w:hanging="400"/>
        <w:rPr/>
      </w:pPr>
      <w:rPr/>
      <w:lvlText w:val="%4."/>
    </w:lvl>
    <w:lvl w:ilvl="4">
      <w:lvlJc w:val="left"/>
      <w:numFmt w:val="upperLetter"/>
      <w:start w:val="1"/>
      <w:suff w:val="tab"/>
      <w:pPr>
        <w:ind w:left="2400" w:hanging="400"/>
        <w:rPr/>
      </w:pPr>
      <w:rPr/>
      <w:lvlText w:val="%5."/>
    </w:lvl>
    <w:lvl w:ilvl="5">
      <w:lvlJc w:val="left"/>
      <w:numFmt w:val="lowerRoman"/>
      <w:start w:val="1"/>
      <w:suff w:val="tab"/>
      <w:pPr>
        <w:ind w:left="2800" w:hanging="400"/>
        <w:rPr/>
      </w:pPr>
      <w:rPr/>
      <w:lvlText w:val="%6."/>
    </w:lvl>
    <w:lvl w:ilvl="6">
      <w:lvlJc w:val="left"/>
      <w:numFmt w:val="decimalHalfWidth"/>
      <w:start w:val="1"/>
      <w:suff w:val="tab"/>
      <w:pPr>
        <w:ind w:left="3200" w:hanging="400"/>
        <w:rPr/>
      </w:pPr>
      <w:rPr/>
      <w:lvlText w:val="%7."/>
    </w:lvl>
    <w:lvl w:ilvl="7">
      <w:lvlJc w:val="left"/>
      <w:numFmt w:val="upperLetter"/>
      <w:start w:val="1"/>
      <w:suff w:val="tab"/>
      <w:pPr>
        <w:ind w:left="3600" w:hanging="400"/>
        <w:rPr/>
      </w:pPr>
      <w:rPr/>
      <w:lvlText w:val="%8."/>
    </w:lvl>
    <w:lvl w:ilvl="8">
      <w:lvlJc w:val="left"/>
      <w:numFmt w:val="lowerRoman"/>
      <w:start w:val="1"/>
      <w:suff w:val="tab"/>
      <w:pPr>
        <w:ind w:left="4000" w:hanging="400"/>
        <w:rPr/>
      </w:pPr>
      <w:rPr/>
      <w:lvlText w:val="%9."/>
    </w:lvl>
  </w:abstractNum>
  <w:abstractNum w:abstractNumId="10">
    <w:multiLevelType w:val="hybridMultilevel"/>
    <w:nsid w:val="2F00000A"/>
    <w:tmpl w:val="1F002206"/>
    <w:lvl w:ilvl="0">
      <w:lvlJc w:val="left"/>
      <w:numFmt w:val="decimalEnclosedCircle"/>
      <w:start w:val="1"/>
      <w:suff w:val="tab"/>
      <w:pPr>
        <w:ind w:left="800" w:hanging="400"/>
        <w:rPr/>
      </w:pPr>
      <w:rPr/>
      <w:lvlText w:val="%1"/>
    </w:lvl>
    <w:lvl w:ilvl="1">
      <w:lvlJc w:val="left"/>
      <w:numFmt w:val="upperLetter"/>
      <w:start w:val="1"/>
      <w:suff w:val="tab"/>
      <w:pPr>
        <w:ind w:left="1200" w:hanging="400"/>
        <w:rPr/>
      </w:pPr>
      <w:rPr/>
      <w:lvlText w:val="%2."/>
    </w:lvl>
    <w:lvl w:ilvl="2">
      <w:lvlJc w:val="left"/>
      <w:numFmt w:val="lowerRoman"/>
      <w:start w:val="1"/>
      <w:suff w:val="tab"/>
      <w:pPr>
        <w:ind w:left="1600" w:hanging="400"/>
        <w:rPr/>
      </w:pPr>
      <w:rPr/>
      <w:lvlText w:val="%3."/>
    </w:lvl>
    <w:lvl w:ilvl="3">
      <w:lvlJc w:val="left"/>
      <w:numFmt w:val="decimalHalfWidth"/>
      <w:start w:val="1"/>
      <w:suff w:val="tab"/>
      <w:pPr>
        <w:ind w:left="2000" w:hanging="400"/>
        <w:rPr/>
      </w:pPr>
      <w:rPr/>
      <w:lvlText w:val="%4."/>
    </w:lvl>
    <w:lvl w:ilvl="4">
      <w:lvlJc w:val="left"/>
      <w:numFmt w:val="upperLetter"/>
      <w:start w:val="1"/>
      <w:suff w:val="tab"/>
      <w:pPr>
        <w:ind w:left="2400" w:hanging="400"/>
        <w:rPr/>
      </w:pPr>
      <w:rPr/>
      <w:lvlText w:val="%5."/>
    </w:lvl>
    <w:lvl w:ilvl="5">
      <w:lvlJc w:val="left"/>
      <w:numFmt w:val="lowerRoman"/>
      <w:start w:val="1"/>
      <w:suff w:val="tab"/>
      <w:pPr>
        <w:ind w:left="2800" w:hanging="400"/>
        <w:rPr/>
      </w:pPr>
      <w:rPr/>
      <w:lvlText w:val="%6."/>
    </w:lvl>
    <w:lvl w:ilvl="6">
      <w:lvlJc w:val="left"/>
      <w:numFmt w:val="decimalHalfWidth"/>
      <w:start w:val="1"/>
      <w:suff w:val="tab"/>
      <w:pPr>
        <w:ind w:left="3200" w:hanging="400"/>
        <w:rPr/>
      </w:pPr>
      <w:rPr/>
      <w:lvlText w:val="%7."/>
    </w:lvl>
    <w:lvl w:ilvl="7">
      <w:lvlJc w:val="left"/>
      <w:numFmt w:val="upperLetter"/>
      <w:start w:val="1"/>
      <w:suff w:val="tab"/>
      <w:pPr>
        <w:ind w:left="3600" w:hanging="400"/>
        <w:rPr/>
      </w:pPr>
      <w:rPr/>
      <w:lvlText w:val="%8."/>
    </w:lvl>
    <w:lvl w:ilvl="8">
      <w:lvlJc w:val="left"/>
      <w:numFmt w:val="lowerRoman"/>
      <w:start w:val="1"/>
      <w:suff w:val="tab"/>
      <w:pPr>
        <w:ind w:left="4000" w:hanging="400"/>
        <w:rPr/>
      </w:pPr>
      <w:rPr/>
      <w:lvlText w:val="%9."/>
    </w:lvl>
  </w:abstractNum>
  <w:abstractNum w:abstractNumId="11">
    <w:multiLevelType w:val="hybridMultilevel"/>
    <w:nsid w:val="2F00000B"/>
    <w:tmpl w:val="1F00248E"/>
    <w:lvl w:ilvl="0">
      <w:lvlJc w:val="left"/>
      <w:numFmt w:val="upperRoman"/>
      <w:start w:val="1"/>
      <w:suff w:val="tab"/>
      <w:pPr>
        <w:ind w:left="800" w:hanging="400"/>
        <w:rPr/>
      </w:pPr>
      <w:rPr/>
      <w:lvlText w:val="%1."/>
    </w:lvl>
    <w:lvl w:ilvl="1">
      <w:lvlJc w:val="left"/>
      <w:numFmt w:val="upperLetter"/>
      <w:start w:val="1"/>
      <w:suff w:val="tab"/>
      <w:pPr>
        <w:ind w:left="1200" w:hanging="400"/>
        <w:rPr/>
      </w:pPr>
      <w:rPr/>
      <w:lvlText w:val="%2."/>
    </w:lvl>
    <w:lvl w:ilvl="2">
      <w:lvlJc w:val="left"/>
      <w:numFmt w:val="lowerRoman"/>
      <w:start w:val="1"/>
      <w:suff w:val="tab"/>
      <w:pPr>
        <w:ind w:left="1600" w:hanging="400"/>
        <w:rPr/>
      </w:pPr>
      <w:rPr/>
      <w:lvlText w:val="%3."/>
    </w:lvl>
    <w:lvl w:ilvl="3">
      <w:lvlJc w:val="left"/>
      <w:numFmt w:val="decimalHalfWidth"/>
      <w:start w:val="1"/>
      <w:suff w:val="tab"/>
      <w:pPr>
        <w:ind w:left="2000" w:hanging="400"/>
        <w:rPr/>
      </w:pPr>
      <w:rPr/>
      <w:lvlText w:val="%4."/>
    </w:lvl>
    <w:lvl w:ilvl="4">
      <w:lvlJc w:val="left"/>
      <w:numFmt w:val="upperLetter"/>
      <w:start w:val="1"/>
      <w:suff w:val="tab"/>
      <w:pPr>
        <w:ind w:left="2400" w:hanging="400"/>
        <w:rPr/>
      </w:pPr>
      <w:rPr/>
      <w:lvlText w:val="%5."/>
    </w:lvl>
    <w:lvl w:ilvl="5">
      <w:lvlJc w:val="left"/>
      <w:numFmt w:val="lowerRoman"/>
      <w:start w:val="1"/>
      <w:suff w:val="tab"/>
      <w:pPr>
        <w:ind w:left="2800" w:hanging="400"/>
        <w:rPr/>
      </w:pPr>
      <w:rPr/>
      <w:lvlText w:val="%6."/>
    </w:lvl>
    <w:lvl w:ilvl="6">
      <w:lvlJc w:val="left"/>
      <w:numFmt w:val="decimalHalfWidth"/>
      <w:start w:val="1"/>
      <w:suff w:val="tab"/>
      <w:pPr>
        <w:ind w:left="3200" w:hanging="400"/>
        <w:rPr/>
      </w:pPr>
      <w:rPr/>
      <w:lvlText w:val="%7."/>
    </w:lvl>
    <w:lvl w:ilvl="7">
      <w:lvlJc w:val="left"/>
      <w:numFmt w:val="upperLetter"/>
      <w:start w:val="1"/>
      <w:suff w:val="tab"/>
      <w:pPr>
        <w:ind w:left="3600" w:hanging="400"/>
        <w:rPr/>
      </w:pPr>
      <w:rPr/>
      <w:lvlText w:val="%8."/>
    </w:lvl>
    <w:lvl w:ilvl="8">
      <w:lvlJc w:val="left"/>
      <w:numFmt w:val="lowerRoman"/>
      <w:start w:val="1"/>
      <w:suff w:val="tab"/>
      <w:pPr>
        <w:ind w:left="4000" w:hanging="400"/>
        <w:rPr/>
      </w:pPr>
      <w:rPr/>
      <w:lvlText w:val="%9."/>
    </w:lvl>
  </w:abstractNum>
  <w:abstractNum w:abstractNumId="12">
    <w:multiLevelType w:val="hybridMultilevel"/>
    <w:nsid w:val="2F00000C"/>
    <w:tmpl w:val="1F002683"/>
    <w:lvl w:ilvl="0">
      <w:lvlJc w:val="left"/>
      <w:numFmt w:val="upperRoman"/>
      <w:start w:val="1"/>
      <w:suff w:val="tab"/>
      <w:pPr>
        <w:ind w:left="800" w:hanging="400"/>
        <w:rPr/>
      </w:pPr>
      <w:rPr/>
      <w:lvlText w:val="%1."/>
    </w:lvl>
    <w:lvl w:ilvl="1">
      <w:lvlJc w:val="left"/>
      <w:numFmt w:val="upperLetter"/>
      <w:start w:val="1"/>
      <w:suff w:val="tab"/>
      <w:pPr>
        <w:ind w:left="1200" w:hanging="400"/>
        <w:rPr/>
      </w:pPr>
      <w:rPr/>
      <w:lvlText w:val="%2."/>
    </w:lvl>
    <w:lvl w:ilvl="2">
      <w:lvlJc w:val="left"/>
      <w:numFmt w:val="lowerRoman"/>
      <w:start w:val="1"/>
      <w:suff w:val="tab"/>
      <w:pPr>
        <w:ind w:left="1600" w:hanging="400"/>
        <w:rPr/>
      </w:pPr>
      <w:rPr/>
      <w:lvlText w:val="%3."/>
    </w:lvl>
    <w:lvl w:ilvl="3">
      <w:lvlJc w:val="left"/>
      <w:numFmt w:val="decimalHalfWidth"/>
      <w:start w:val="1"/>
      <w:suff w:val="tab"/>
      <w:pPr>
        <w:ind w:left="2000" w:hanging="400"/>
        <w:rPr/>
      </w:pPr>
      <w:rPr/>
      <w:lvlText w:val="%4."/>
    </w:lvl>
    <w:lvl w:ilvl="4">
      <w:lvlJc w:val="left"/>
      <w:numFmt w:val="upperLetter"/>
      <w:start w:val="1"/>
      <w:suff w:val="tab"/>
      <w:pPr>
        <w:ind w:left="2400" w:hanging="400"/>
        <w:rPr/>
      </w:pPr>
      <w:rPr/>
      <w:lvlText w:val="%5."/>
    </w:lvl>
    <w:lvl w:ilvl="5">
      <w:lvlJc w:val="left"/>
      <w:numFmt w:val="lowerRoman"/>
      <w:start w:val="1"/>
      <w:suff w:val="tab"/>
      <w:pPr>
        <w:ind w:left="2800" w:hanging="400"/>
        <w:rPr/>
      </w:pPr>
      <w:rPr/>
      <w:lvlText w:val="%6."/>
    </w:lvl>
    <w:lvl w:ilvl="6">
      <w:lvlJc w:val="left"/>
      <w:numFmt w:val="decimalHalfWidth"/>
      <w:start w:val="1"/>
      <w:suff w:val="tab"/>
      <w:pPr>
        <w:ind w:left="3200" w:hanging="400"/>
        <w:rPr/>
      </w:pPr>
      <w:rPr/>
      <w:lvlText w:val="%7."/>
    </w:lvl>
    <w:lvl w:ilvl="7">
      <w:lvlJc w:val="left"/>
      <w:numFmt w:val="upperLetter"/>
      <w:start w:val="1"/>
      <w:suff w:val="tab"/>
      <w:pPr>
        <w:ind w:left="3600" w:hanging="400"/>
        <w:rPr/>
      </w:pPr>
      <w:rPr/>
      <w:lvlText w:val="%8."/>
    </w:lvl>
    <w:lvl w:ilvl="8">
      <w:lvlJc w:val="left"/>
      <w:numFmt w:val="lowerRoman"/>
      <w:start w:val="1"/>
      <w:suff w:val="tab"/>
      <w:pPr>
        <w:ind w:left="4000" w:hanging="400"/>
        <w:rPr/>
      </w:pPr>
      <w:rPr/>
      <w:lvlText w:val="%9."/>
    </w:lvl>
  </w:abstractNum>
  <w:abstractNum w:abstractNumId="13">
    <w:multiLevelType w:val="hybridMultilevel"/>
    <w:nsid w:val="2F00000D"/>
    <w:tmpl w:val="1F0026DB"/>
    <w:lvl w:ilvl="0">
      <w:lvlJc w:val="left"/>
      <w:numFmt w:val="upperRoman"/>
      <w:start w:val="1"/>
      <w:suff w:val="tab"/>
      <w:pPr>
        <w:ind w:left="800" w:hanging="400"/>
        <w:rPr/>
      </w:pPr>
      <w:rPr/>
      <w:lvlText w:val="%1."/>
    </w:lvl>
    <w:lvl w:ilvl="1">
      <w:lvlJc w:val="left"/>
      <w:numFmt w:val="upperLetter"/>
      <w:start w:val="1"/>
      <w:suff w:val="tab"/>
      <w:pPr>
        <w:ind w:left="1200" w:hanging="400"/>
        <w:rPr/>
      </w:pPr>
      <w:rPr/>
      <w:lvlText w:val="%2."/>
    </w:lvl>
    <w:lvl w:ilvl="2">
      <w:lvlJc w:val="left"/>
      <w:numFmt w:val="lowerRoman"/>
      <w:start w:val="1"/>
      <w:suff w:val="tab"/>
      <w:pPr>
        <w:ind w:left="1600" w:hanging="400"/>
        <w:rPr/>
      </w:pPr>
      <w:rPr/>
      <w:lvlText w:val="%3."/>
    </w:lvl>
    <w:lvl w:ilvl="3">
      <w:lvlJc w:val="left"/>
      <w:numFmt w:val="decimalHalfWidth"/>
      <w:start w:val="1"/>
      <w:suff w:val="tab"/>
      <w:pPr>
        <w:ind w:left="2000" w:hanging="400"/>
        <w:rPr/>
      </w:pPr>
      <w:rPr/>
      <w:lvlText w:val="%4."/>
    </w:lvl>
    <w:lvl w:ilvl="4">
      <w:lvlJc w:val="left"/>
      <w:numFmt w:val="upperLetter"/>
      <w:start w:val="1"/>
      <w:suff w:val="tab"/>
      <w:pPr>
        <w:ind w:left="2400" w:hanging="400"/>
        <w:rPr/>
      </w:pPr>
      <w:rPr/>
      <w:lvlText w:val="%5."/>
    </w:lvl>
    <w:lvl w:ilvl="5">
      <w:lvlJc w:val="left"/>
      <w:numFmt w:val="lowerRoman"/>
      <w:start w:val="1"/>
      <w:suff w:val="tab"/>
      <w:pPr>
        <w:ind w:left="2800" w:hanging="400"/>
        <w:rPr/>
      </w:pPr>
      <w:rPr/>
      <w:lvlText w:val="%6."/>
    </w:lvl>
    <w:lvl w:ilvl="6">
      <w:lvlJc w:val="left"/>
      <w:numFmt w:val="decimalHalfWidth"/>
      <w:start w:val="1"/>
      <w:suff w:val="tab"/>
      <w:pPr>
        <w:ind w:left="3200" w:hanging="400"/>
        <w:rPr/>
      </w:pPr>
      <w:rPr/>
      <w:lvlText w:val="%7."/>
    </w:lvl>
    <w:lvl w:ilvl="7">
      <w:lvlJc w:val="left"/>
      <w:numFmt w:val="upperLetter"/>
      <w:start w:val="1"/>
      <w:suff w:val="tab"/>
      <w:pPr>
        <w:ind w:left="3600" w:hanging="400"/>
        <w:rPr/>
      </w:pPr>
      <w:rPr/>
      <w:lvlText w:val="%8."/>
    </w:lvl>
    <w:lvl w:ilvl="8">
      <w:lvlJc w:val="left"/>
      <w:numFmt w:val="lowerRoman"/>
      <w:start w:val="1"/>
      <w:suff w:val="tab"/>
      <w:pPr>
        <w:ind w:left="4000" w:hanging="400"/>
        <w:rPr/>
      </w:pPr>
      <w:rPr/>
      <w:lvlText w:val="%9.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bordersDoNotSurroundHeader/>
  <w:bordersDoNotSurroundFooter/>
  <w:compat>
    <w:balanceSingleByteDoubleByteWidth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spacing w:after="160"/>
        <w:rPr/>
      </w:pPr>
    </w:pPrDefault>
    <w:rPrDefault>
      <w:rPr>
        <w:color w:val="auto"/>
        <w:sz w:val="21"/>
        <w:szCs w:val="21"/>
      </w:rPr>
    </w:rPrDefault>
  </w:docDefaults>
  <w:style w:default="1" w:styleId="PO1" w:type="paragraph">
    <w:name w:val="Normal"/>
    <w:next w:val="PO1"/>
    <w:qFormat/>
    <w:uiPriority w:val="1"/>
    <w:pPr>
      <w:jc w:val="both"/>
      <w:spacing w:lineRule="auto" w:line="240" w:after="0"/>
      <w:rPr/>
      <w:autoSpaceDE w:val="0"/>
      <w:autoSpaceDN w:val="0"/>
    </w:pPr>
    <w:rPr>
      <w:color w:val="auto"/>
      <w:sz w:val="21"/>
      <w:szCs w:val="21"/>
      <w:rFonts w:ascii="Calibri" w:eastAsia="宋体" w:hAnsi="宋体" w:cs="宋体"/>
    </w:rPr>
  </w:style>
  <w:style w:default="1" w:styleId="PO2" w:type="character">
    <w:name w:val="Default Paragraph Font"/>
    <w:next w:val="PO1"/>
    <w:qFormat/>
    <w:uiPriority w:val="2"/>
    <w:semiHidden/>
    <w:unhideWhenUsed/>
    <w:rPr>
      <w:color w:val="auto"/>
      <w:sz w:val="21"/>
      <w:szCs w:val="21"/>
    </w:rPr>
  </w:style>
  <w:style w:default="1" w:styleId="PO3" w:type="table">
    <w:name w:val="Normal Table"/>
    <w:uiPriority w:val="3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next w:val="PO1"/>
    <w:uiPriority w:val="4"/>
    <w:semiHidden/>
    <w:unhideWhenUsed/>
  </w:style>
  <w:style w:styleId="PO7" w:type="paragraph">
    <w:name w:val="heading 1"/>
    <w:basedOn w:val="PO1"/>
    <w:next w:val="PO1"/>
    <w:qFormat/>
    <w:uiPriority w:val="7"/>
    <w:pPr>
      <w:jc w:val="both"/>
      <w:rPr/>
      <w:outlineLvl w:val="1"/>
    </w:pPr>
    <w:rPr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fImage1010961941.png"></Relationship><Relationship Id="rId6" Type="http://schemas.openxmlformats.org/officeDocument/2006/relationships/image" Target="media/fImage182216208467.png"></Relationship><Relationship Id="rId7" Type="http://schemas.openxmlformats.org/officeDocument/2006/relationships/image" Target="media/fImage98234216334.png"></Relationship><Relationship Id="rId8" Type="http://schemas.openxmlformats.org/officeDocument/2006/relationships/image" Target="media/fImage80770236500.png"></Relationship><Relationship Id="rId9" Type="http://schemas.openxmlformats.org/officeDocument/2006/relationships/image" Target="media/fImage385452299169.png"></Relationship><Relationship Id="rId10" Type="http://schemas.openxmlformats.org/officeDocument/2006/relationships/image" Target="media/fImage550409255724.png"></Relationship><Relationship Id="rId11" Type="http://schemas.openxmlformats.org/officeDocument/2006/relationships/image" Target="media/fImage165667241478.png"></Relationship><Relationship Id="rId12" Type="http://schemas.openxmlformats.org/officeDocument/2006/relationships/image" Target="media/fImage103676339358.png"></Relationship><Relationship Id="rId13" Type="http://schemas.openxmlformats.org/officeDocument/2006/relationships/image" Target="media/fImage356632406962.png"></Relationship><Relationship Id="rId14" Type="http://schemas.openxmlformats.org/officeDocument/2006/relationships/image" Target="media/fImage255361364464.png"></Relationship><Relationship Id="rId15" Type="http://schemas.openxmlformats.org/officeDocument/2006/relationships/image" Target="media/fImage498416385705.png"></Relationship><Relationship Id="rId16" Type="http://schemas.openxmlformats.org/officeDocument/2006/relationships/image" Target="media/fImage298989468145.png"></Relationship><Relationship Id="rId17" Type="http://schemas.openxmlformats.org/officeDocument/2006/relationships/image" Target="media/fImage356632413281.png"></Relationship><Relationship Id="rId18" Type="http://schemas.openxmlformats.org/officeDocument/2006/relationships/image" Target="media/fImage255361376827.png"></Relationship><Relationship Id="rId19" Type="http://schemas.openxmlformats.org/officeDocument/2006/relationships/image" Target="media/fImage498416449961.png"></Relationship><Relationship Id="rId20" Type="http://schemas.openxmlformats.org/officeDocument/2006/relationships/image" Target="media/fImage29898948491.png"></Relationship><Relationship Id="rId21" Type="http://schemas.openxmlformats.org/officeDocument/2006/relationships/numbering" Target="numbering.xml"></Relationship><Relationship Id="rId22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JisuOffice Write</Application>
  <AppVersion>12.000</AppVersion>
  <Characters>0</Characters>
  <CharactersWithSpaces>0</CharactersWithSpaces>
  <DocSecurity>0</DocSecurity>
  <HyperlinksChanged>false</HyperlinksChanged>
  <Lines>0</Lines>
  <LinksUpToDate>false</LinksUpToDate>
  <Pages>17</Pages>
  <Paragraphs>0</Paragraphs>
  <Words>144</Words>
  <TotalTime>0</TotalTime>
  <MMClips>0</MMClip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apple</dc:creator>
  <cp:lastModifiedBy/>
</cp:coreProperties>
</file>